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317" w:rsidRPr="00B011AE" w:rsidRDefault="004D6317" w:rsidP="004D6317">
      <w:pPr>
        <w:pStyle w:val="3"/>
        <w:rPr>
          <w:sz w:val="26"/>
          <w:szCs w:val="26"/>
        </w:rPr>
      </w:pPr>
      <w:r w:rsidRPr="00B011AE">
        <w:rPr>
          <w:sz w:val="26"/>
          <w:szCs w:val="26"/>
        </w:rPr>
        <w:t>Отчет</w:t>
      </w:r>
      <w:r w:rsidRPr="00B011AE">
        <w:rPr>
          <w:sz w:val="26"/>
          <w:szCs w:val="26"/>
        </w:rPr>
        <w:br/>
        <w:t>о результатах контрольной деятельности органа внутреннего государственного (муниципального) финансового контроля</w:t>
      </w:r>
    </w:p>
    <w:p w:rsidR="004D6317" w:rsidRPr="00B011AE" w:rsidRDefault="004D6317" w:rsidP="004D6317">
      <w:pPr>
        <w:pStyle w:val="a4"/>
        <w:rPr>
          <w:sz w:val="23"/>
          <w:szCs w:val="23"/>
        </w:rPr>
      </w:pPr>
      <w:r w:rsidRPr="00B011AE">
        <w:rPr>
          <w:sz w:val="23"/>
          <w:szCs w:val="23"/>
        </w:rPr>
        <w:t xml:space="preserve">на 1 </w:t>
      </w:r>
      <w:r w:rsidR="007A0BAF" w:rsidRPr="00B011AE">
        <w:rPr>
          <w:sz w:val="23"/>
          <w:szCs w:val="23"/>
        </w:rPr>
        <w:t>апреля</w:t>
      </w:r>
      <w:r w:rsidRPr="00B011AE">
        <w:rPr>
          <w:sz w:val="23"/>
          <w:szCs w:val="23"/>
        </w:rPr>
        <w:t xml:space="preserve"> 20</w:t>
      </w:r>
      <w:r w:rsidR="007A0BAF" w:rsidRPr="00B011AE">
        <w:rPr>
          <w:sz w:val="23"/>
          <w:szCs w:val="23"/>
        </w:rPr>
        <w:t>21</w:t>
      </w:r>
      <w:r w:rsidRPr="00B011AE">
        <w:rPr>
          <w:sz w:val="23"/>
          <w:szCs w:val="23"/>
        </w:rPr>
        <w:t>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8"/>
        <w:gridCol w:w="4392"/>
        <w:gridCol w:w="1018"/>
        <w:gridCol w:w="1117"/>
      </w:tblGrid>
      <w:tr w:rsidR="004D6317" w:rsidRPr="00B011AE" w:rsidTr="004D6317">
        <w:trPr>
          <w:tblCellSpacing w:w="15" w:type="dxa"/>
        </w:trPr>
        <w:tc>
          <w:tcPr>
            <w:tcW w:w="0" w:type="auto"/>
            <w:hideMark/>
          </w:tcPr>
          <w:p w:rsidR="004D6317" w:rsidRPr="00B011AE" w:rsidRDefault="004D6317">
            <w:pPr>
              <w:jc w:val="center"/>
              <w:rPr>
                <w:b/>
                <w:bCs/>
                <w:sz w:val="23"/>
                <w:szCs w:val="23"/>
              </w:rPr>
            </w:pPr>
            <w:r w:rsidRPr="00B011AE">
              <w:rPr>
                <w:b/>
                <w:bCs/>
                <w:sz w:val="21"/>
                <w:szCs w:val="21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D6317" w:rsidRPr="00B011AE" w:rsidRDefault="004D6317">
            <w:pPr>
              <w:jc w:val="center"/>
              <w:rPr>
                <w:b/>
                <w:bCs/>
                <w:sz w:val="23"/>
                <w:szCs w:val="23"/>
              </w:rPr>
            </w:pPr>
            <w:r w:rsidRPr="00B011AE">
              <w:rPr>
                <w:b/>
                <w:bCs/>
                <w:sz w:val="21"/>
                <w:szCs w:val="21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D6317" w:rsidRPr="00B011AE" w:rsidRDefault="004D6317">
            <w:pPr>
              <w:jc w:val="center"/>
              <w:rPr>
                <w:b/>
                <w:bCs/>
                <w:sz w:val="23"/>
                <w:szCs w:val="23"/>
              </w:rPr>
            </w:pPr>
            <w:r w:rsidRPr="00B011AE">
              <w:rPr>
                <w:b/>
                <w:bCs/>
                <w:sz w:val="21"/>
                <w:szCs w:val="21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D6317" w:rsidRPr="00B011AE" w:rsidRDefault="004D6317">
            <w:pPr>
              <w:jc w:val="center"/>
              <w:rPr>
                <w:b/>
                <w:bCs/>
                <w:sz w:val="23"/>
                <w:szCs w:val="23"/>
              </w:rPr>
            </w:pPr>
            <w:r w:rsidRPr="00B011AE">
              <w:rPr>
                <w:b/>
                <w:bCs/>
                <w:sz w:val="21"/>
                <w:szCs w:val="21"/>
              </w:rPr>
              <w:t xml:space="preserve">КОДЫ </w:t>
            </w:r>
          </w:p>
        </w:tc>
      </w:tr>
      <w:tr w:rsidR="004D6317" w:rsidRPr="00B011AE" w:rsidTr="004D6317">
        <w:trPr>
          <w:tblCellSpacing w:w="15" w:type="dxa"/>
        </w:trPr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Наименование органа контроля </w:t>
            </w:r>
          </w:p>
        </w:tc>
        <w:tc>
          <w:tcPr>
            <w:tcW w:w="0" w:type="auto"/>
            <w:hideMark/>
          </w:tcPr>
          <w:p w:rsidR="007A0BAF" w:rsidRPr="00B011AE" w:rsidRDefault="007A0BAF">
            <w:pPr>
              <w:rPr>
                <w:sz w:val="21"/>
                <w:szCs w:val="21"/>
              </w:rPr>
            </w:pPr>
            <w:r w:rsidRPr="00B011AE">
              <w:rPr>
                <w:sz w:val="21"/>
                <w:szCs w:val="21"/>
              </w:rPr>
              <w:t xml:space="preserve">Администрация </w:t>
            </w:r>
            <w:r w:rsidR="007504F6">
              <w:rPr>
                <w:sz w:val="21"/>
                <w:szCs w:val="21"/>
              </w:rPr>
              <w:t>Новотырышкинского</w:t>
            </w:r>
            <w:r w:rsidRPr="00B011AE">
              <w:rPr>
                <w:sz w:val="21"/>
                <w:szCs w:val="21"/>
              </w:rPr>
              <w:t xml:space="preserve"> сельсовета</w:t>
            </w:r>
          </w:p>
          <w:p w:rsidR="004D6317" w:rsidRPr="00B011AE" w:rsidRDefault="007A0BAF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>Колыванского района Новосибирской области</w:t>
            </w:r>
          </w:p>
        </w:tc>
        <w:tc>
          <w:tcPr>
            <w:tcW w:w="0" w:type="auto"/>
            <w:hideMark/>
          </w:tcPr>
          <w:p w:rsidR="004D6317" w:rsidRPr="00B011AE" w:rsidRDefault="004D6317">
            <w:pPr>
              <w:rPr>
                <w:sz w:val="21"/>
                <w:szCs w:val="21"/>
              </w:rPr>
            </w:pPr>
            <w:r w:rsidRPr="00B011AE">
              <w:rPr>
                <w:sz w:val="21"/>
                <w:szCs w:val="21"/>
              </w:rPr>
              <w:t xml:space="preserve">Дата </w:t>
            </w:r>
          </w:p>
          <w:p w:rsidR="007A0BAF" w:rsidRPr="00B011AE" w:rsidRDefault="007504F6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31</w:t>
            </w:r>
            <w:bookmarkStart w:id="0" w:name="_GoBack"/>
            <w:bookmarkEnd w:id="0"/>
            <w:r w:rsidR="007A0BAF" w:rsidRPr="00B011AE">
              <w:rPr>
                <w:sz w:val="21"/>
                <w:szCs w:val="21"/>
              </w:rPr>
              <w:t>.03.2021</w:t>
            </w:r>
          </w:p>
        </w:tc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    </w:t>
            </w:r>
          </w:p>
        </w:tc>
      </w:tr>
      <w:tr w:rsidR="004D6317" w:rsidRPr="00B011AE" w:rsidTr="004D6317">
        <w:trPr>
          <w:tblCellSpacing w:w="15" w:type="dxa"/>
        </w:trPr>
        <w:tc>
          <w:tcPr>
            <w:tcW w:w="0" w:type="auto"/>
            <w:gridSpan w:val="2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Периодичность: годовая </w:t>
            </w:r>
          </w:p>
        </w:tc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по ОКПО </w:t>
            </w:r>
          </w:p>
        </w:tc>
        <w:tc>
          <w:tcPr>
            <w:tcW w:w="0" w:type="auto"/>
            <w:hideMark/>
          </w:tcPr>
          <w:p w:rsidR="004D6317" w:rsidRPr="00B011AE" w:rsidRDefault="004D6317" w:rsidP="007504F6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    </w:t>
            </w:r>
            <w:r w:rsidR="007504F6">
              <w:rPr>
                <w:sz w:val="21"/>
                <w:szCs w:val="21"/>
              </w:rPr>
              <w:t>04200150</w:t>
            </w:r>
          </w:p>
        </w:tc>
      </w:tr>
      <w:tr w:rsidR="004D6317" w:rsidRPr="00B011AE" w:rsidTr="004D6317">
        <w:trPr>
          <w:tblCellSpacing w:w="15" w:type="dxa"/>
        </w:trPr>
        <w:tc>
          <w:tcPr>
            <w:tcW w:w="0" w:type="auto"/>
            <w:gridSpan w:val="2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по ОКТМО </w:t>
            </w:r>
          </w:p>
        </w:tc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    </w:t>
            </w:r>
            <w:r w:rsidR="007504F6">
              <w:rPr>
                <w:sz w:val="21"/>
                <w:szCs w:val="21"/>
              </w:rPr>
              <w:t>50621416</w:t>
            </w:r>
          </w:p>
        </w:tc>
      </w:tr>
      <w:tr w:rsidR="004D6317" w:rsidRPr="00B011AE" w:rsidTr="004D6317">
        <w:trPr>
          <w:tblCellSpacing w:w="15" w:type="dxa"/>
        </w:trPr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    </w:t>
            </w:r>
          </w:p>
        </w:tc>
      </w:tr>
      <w:tr w:rsidR="004D6317" w:rsidRPr="00B011AE" w:rsidTr="004D6317">
        <w:trPr>
          <w:tblCellSpacing w:w="15" w:type="dxa"/>
        </w:trPr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по ОКЕИ </w:t>
            </w:r>
          </w:p>
        </w:tc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384 </w:t>
            </w:r>
          </w:p>
        </w:tc>
      </w:tr>
    </w:tbl>
    <w:p w:rsidR="004D6317" w:rsidRPr="00B011AE" w:rsidRDefault="004D6317" w:rsidP="004D6317">
      <w:pPr>
        <w:rPr>
          <w:vanish/>
          <w:sz w:val="21"/>
          <w:szCs w:val="21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49"/>
        <w:gridCol w:w="773"/>
        <w:gridCol w:w="1323"/>
      </w:tblGrid>
      <w:tr w:rsidR="004D6317" w:rsidRPr="00B011AE" w:rsidTr="004D6317">
        <w:trPr>
          <w:tblCellSpacing w:w="15" w:type="dxa"/>
        </w:trPr>
        <w:tc>
          <w:tcPr>
            <w:tcW w:w="0" w:type="auto"/>
            <w:hideMark/>
          </w:tcPr>
          <w:p w:rsidR="004D6317" w:rsidRPr="00B011AE" w:rsidRDefault="004D6317">
            <w:pPr>
              <w:jc w:val="center"/>
              <w:rPr>
                <w:b/>
                <w:bCs/>
                <w:sz w:val="23"/>
                <w:szCs w:val="23"/>
              </w:rPr>
            </w:pPr>
            <w:r w:rsidRPr="00B011AE">
              <w:rPr>
                <w:b/>
                <w:bCs/>
                <w:sz w:val="21"/>
                <w:szCs w:val="21"/>
              </w:rPr>
              <w:t xml:space="preserve">Наименование показателя </w:t>
            </w:r>
          </w:p>
        </w:tc>
        <w:tc>
          <w:tcPr>
            <w:tcW w:w="0" w:type="auto"/>
            <w:hideMark/>
          </w:tcPr>
          <w:p w:rsidR="004D6317" w:rsidRPr="00B011AE" w:rsidRDefault="004D6317">
            <w:pPr>
              <w:jc w:val="center"/>
              <w:rPr>
                <w:b/>
                <w:bCs/>
                <w:sz w:val="23"/>
                <w:szCs w:val="23"/>
              </w:rPr>
            </w:pPr>
            <w:r w:rsidRPr="00B011AE">
              <w:rPr>
                <w:b/>
                <w:bCs/>
                <w:sz w:val="21"/>
                <w:szCs w:val="21"/>
              </w:rPr>
              <w:t xml:space="preserve">Код строки </w:t>
            </w:r>
          </w:p>
        </w:tc>
        <w:tc>
          <w:tcPr>
            <w:tcW w:w="0" w:type="auto"/>
            <w:hideMark/>
          </w:tcPr>
          <w:p w:rsidR="004D6317" w:rsidRPr="00B011AE" w:rsidRDefault="004D6317">
            <w:pPr>
              <w:jc w:val="center"/>
              <w:rPr>
                <w:b/>
                <w:bCs/>
                <w:sz w:val="23"/>
                <w:szCs w:val="23"/>
              </w:rPr>
            </w:pPr>
            <w:r w:rsidRPr="00B011AE">
              <w:rPr>
                <w:b/>
                <w:bCs/>
                <w:sz w:val="21"/>
                <w:szCs w:val="21"/>
              </w:rPr>
              <w:t xml:space="preserve">Значение показателя </w:t>
            </w:r>
          </w:p>
        </w:tc>
      </w:tr>
      <w:tr w:rsidR="004D6317" w:rsidRPr="00B011AE" w:rsidTr="004D6317">
        <w:trPr>
          <w:tblCellSpacing w:w="15" w:type="dxa"/>
        </w:trPr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Объем проверенных средств при осуществлении внутреннего государственного (муниципального) финансового контроля, тыс. рублей </w:t>
            </w:r>
          </w:p>
        </w:tc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010 </w:t>
            </w:r>
          </w:p>
        </w:tc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    </w:t>
            </w:r>
            <w:r w:rsidR="007A0BAF" w:rsidRPr="00B011AE">
              <w:rPr>
                <w:sz w:val="21"/>
                <w:szCs w:val="21"/>
              </w:rPr>
              <w:t>-</w:t>
            </w:r>
          </w:p>
        </w:tc>
      </w:tr>
      <w:tr w:rsidR="004D6317" w:rsidRPr="00B011AE" w:rsidTr="004D6317">
        <w:trPr>
          <w:tblCellSpacing w:w="15" w:type="dxa"/>
        </w:trPr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 </w:t>
            </w:r>
          </w:p>
        </w:tc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010/1 </w:t>
            </w:r>
          </w:p>
        </w:tc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    </w:t>
            </w:r>
            <w:r w:rsidR="007A0BAF" w:rsidRPr="00B011AE">
              <w:rPr>
                <w:sz w:val="21"/>
                <w:szCs w:val="21"/>
              </w:rPr>
              <w:t>-</w:t>
            </w:r>
          </w:p>
        </w:tc>
      </w:tr>
      <w:tr w:rsidR="004D6317" w:rsidRPr="00B011AE" w:rsidTr="004D6317">
        <w:trPr>
          <w:tblCellSpacing w:w="15" w:type="dxa"/>
        </w:trPr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по средствам бюджетов государственных внебюджетных фондов Российской Федерации (территориальных государственных внебюджетных фондов) </w:t>
            </w:r>
          </w:p>
        </w:tc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010/2 </w:t>
            </w:r>
          </w:p>
        </w:tc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    </w:t>
            </w:r>
            <w:r w:rsidR="007A0BAF" w:rsidRPr="00B011AE">
              <w:rPr>
                <w:sz w:val="21"/>
                <w:szCs w:val="21"/>
              </w:rPr>
              <w:t>-</w:t>
            </w:r>
          </w:p>
        </w:tc>
      </w:tr>
      <w:tr w:rsidR="004D6317" w:rsidRPr="00B011AE" w:rsidTr="004D6317">
        <w:trPr>
          <w:tblCellSpacing w:w="15" w:type="dxa"/>
        </w:trPr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Объем проверенных средств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r:id="rId4" w:anchor="10010" w:history="1">
              <w:r w:rsidRPr="00B011AE">
                <w:rPr>
                  <w:rStyle w:val="a3"/>
                  <w:sz w:val="21"/>
                  <w:szCs w:val="21"/>
                </w:rPr>
                <w:t>строки 010</w:t>
              </w:r>
            </w:hyperlink>
            <w:r w:rsidRPr="00B011AE">
              <w:rPr>
                <w:sz w:val="21"/>
                <w:szCs w:val="21"/>
              </w:rPr>
              <w:t xml:space="preserve">) </w:t>
            </w:r>
          </w:p>
        </w:tc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011 </w:t>
            </w:r>
          </w:p>
        </w:tc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    </w:t>
            </w:r>
            <w:r w:rsidR="007A0BAF" w:rsidRPr="00B011AE">
              <w:rPr>
                <w:sz w:val="21"/>
                <w:szCs w:val="21"/>
              </w:rPr>
              <w:t>-</w:t>
            </w:r>
          </w:p>
        </w:tc>
      </w:tr>
      <w:tr w:rsidR="004D6317" w:rsidRPr="00B011AE" w:rsidTr="004D6317">
        <w:trPr>
          <w:tblCellSpacing w:w="15" w:type="dxa"/>
        </w:trPr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Выявлено нарушений при осуществлении внутреннего государственного (муниципального) финансового контроля на сумму, тыс. рублей </w:t>
            </w:r>
          </w:p>
        </w:tc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020 </w:t>
            </w:r>
          </w:p>
        </w:tc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    </w:t>
            </w:r>
            <w:r w:rsidR="007A0BAF" w:rsidRPr="00B011AE">
              <w:rPr>
                <w:sz w:val="21"/>
                <w:szCs w:val="21"/>
              </w:rPr>
              <w:t>-</w:t>
            </w:r>
          </w:p>
        </w:tc>
      </w:tr>
      <w:tr w:rsidR="004D6317" w:rsidRPr="00B011AE" w:rsidTr="004D6317">
        <w:trPr>
          <w:tblCellSpacing w:w="15" w:type="dxa"/>
        </w:trPr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 </w:t>
            </w:r>
          </w:p>
        </w:tc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020/1 </w:t>
            </w:r>
          </w:p>
        </w:tc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    </w:t>
            </w:r>
            <w:r w:rsidR="007A0BAF" w:rsidRPr="00B011AE">
              <w:rPr>
                <w:sz w:val="21"/>
                <w:szCs w:val="21"/>
              </w:rPr>
              <w:t>-</w:t>
            </w:r>
          </w:p>
        </w:tc>
      </w:tr>
      <w:tr w:rsidR="004D6317" w:rsidRPr="00B011AE" w:rsidTr="004D6317">
        <w:trPr>
          <w:tblCellSpacing w:w="15" w:type="dxa"/>
        </w:trPr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по средствам бюджетов государственных внебюджетных фондов Российской Федерации (территориальных государственных внебюджетных фондов) </w:t>
            </w:r>
          </w:p>
        </w:tc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020/2 </w:t>
            </w:r>
          </w:p>
        </w:tc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    </w:t>
            </w:r>
            <w:r w:rsidR="007A0BAF" w:rsidRPr="00B011AE">
              <w:rPr>
                <w:sz w:val="21"/>
                <w:szCs w:val="21"/>
              </w:rPr>
              <w:t>-</w:t>
            </w:r>
          </w:p>
        </w:tc>
      </w:tr>
      <w:tr w:rsidR="004D6317" w:rsidRPr="00B011AE" w:rsidTr="004D6317">
        <w:trPr>
          <w:tblCellSpacing w:w="15" w:type="dxa"/>
        </w:trPr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lastRenderedPageBreak/>
              <w:t xml:space="preserve"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r:id="rId5" w:anchor="10020" w:history="1">
              <w:r w:rsidRPr="00B011AE">
                <w:rPr>
                  <w:rStyle w:val="a3"/>
                  <w:sz w:val="21"/>
                  <w:szCs w:val="21"/>
                </w:rPr>
                <w:t>строки 020</w:t>
              </w:r>
            </w:hyperlink>
            <w:r w:rsidRPr="00B011AE">
              <w:rPr>
                <w:sz w:val="21"/>
                <w:szCs w:val="21"/>
              </w:rPr>
              <w:t xml:space="preserve">) </w:t>
            </w:r>
          </w:p>
        </w:tc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021 </w:t>
            </w:r>
          </w:p>
        </w:tc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    </w:t>
            </w:r>
            <w:r w:rsidR="007A0BAF" w:rsidRPr="00B011AE">
              <w:rPr>
                <w:sz w:val="21"/>
                <w:szCs w:val="21"/>
              </w:rPr>
              <w:t>-</w:t>
            </w:r>
          </w:p>
        </w:tc>
      </w:tr>
      <w:tr w:rsidR="004D6317" w:rsidRPr="00B011AE" w:rsidTr="004D6317">
        <w:trPr>
          <w:tblCellSpacing w:w="15" w:type="dxa"/>
        </w:trPr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Количество проведенных ревизий и проверок при осуществлении внутреннего государственного (муниципального) финансового контроля, единиц </w:t>
            </w:r>
          </w:p>
        </w:tc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030 </w:t>
            </w:r>
          </w:p>
        </w:tc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    </w:t>
            </w:r>
            <w:r w:rsidR="007A0BAF" w:rsidRPr="00B011AE">
              <w:rPr>
                <w:sz w:val="21"/>
                <w:szCs w:val="21"/>
              </w:rPr>
              <w:t>-</w:t>
            </w:r>
          </w:p>
        </w:tc>
      </w:tr>
      <w:tr w:rsidR="004D6317" w:rsidRPr="00B011AE" w:rsidTr="004D6317">
        <w:trPr>
          <w:tblCellSpacing w:w="15" w:type="dxa"/>
        </w:trPr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в том числе: в соответствии с планом контрольных мероприятий </w:t>
            </w:r>
          </w:p>
        </w:tc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031 </w:t>
            </w:r>
          </w:p>
        </w:tc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    </w:t>
            </w:r>
            <w:r w:rsidR="007A0BAF" w:rsidRPr="00B011AE">
              <w:rPr>
                <w:sz w:val="21"/>
                <w:szCs w:val="21"/>
              </w:rPr>
              <w:t>-</w:t>
            </w:r>
          </w:p>
        </w:tc>
      </w:tr>
      <w:tr w:rsidR="004D6317" w:rsidRPr="00B011AE" w:rsidTr="004D6317">
        <w:trPr>
          <w:tblCellSpacing w:w="15" w:type="dxa"/>
        </w:trPr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внеплановые ревизии и проверки </w:t>
            </w:r>
          </w:p>
        </w:tc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032 </w:t>
            </w:r>
          </w:p>
        </w:tc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    </w:t>
            </w:r>
            <w:r w:rsidR="007A0BAF" w:rsidRPr="00B011AE">
              <w:rPr>
                <w:sz w:val="21"/>
                <w:szCs w:val="21"/>
              </w:rPr>
              <w:t>-</w:t>
            </w:r>
          </w:p>
        </w:tc>
      </w:tr>
      <w:tr w:rsidR="004D6317" w:rsidRPr="00B011AE" w:rsidTr="004D6317">
        <w:trPr>
          <w:tblCellSpacing w:w="15" w:type="dxa"/>
        </w:trPr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 </w:t>
            </w:r>
          </w:p>
        </w:tc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040 </w:t>
            </w:r>
          </w:p>
        </w:tc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    </w:t>
            </w:r>
            <w:r w:rsidR="007A0BAF" w:rsidRPr="00B011AE">
              <w:rPr>
                <w:sz w:val="21"/>
                <w:szCs w:val="21"/>
              </w:rPr>
              <w:t>-</w:t>
            </w:r>
          </w:p>
        </w:tc>
      </w:tr>
      <w:tr w:rsidR="004D6317" w:rsidRPr="00B011AE" w:rsidTr="004D6317">
        <w:trPr>
          <w:tblCellSpacing w:w="15" w:type="dxa"/>
        </w:trPr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r:id="rId6" w:anchor="10040" w:history="1">
              <w:r w:rsidRPr="00B011AE">
                <w:rPr>
                  <w:rStyle w:val="a3"/>
                  <w:sz w:val="21"/>
                  <w:szCs w:val="21"/>
                </w:rPr>
                <w:t>строки 040</w:t>
              </w:r>
            </w:hyperlink>
            <w:r w:rsidRPr="00B011AE">
              <w:rPr>
                <w:sz w:val="21"/>
                <w:szCs w:val="21"/>
              </w:rPr>
              <w:t xml:space="preserve">) </w:t>
            </w:r>
          </w:p>
        </w:tc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041 </w:t>
            </w:r>
          </w:p>
        </w:tc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    </w:t>
            </w:r>
            <w:r w:rsidR="007A0BAF" w:rsidRPr="00B011AE">
              <w:rPr>
                <w:sz w:val="21"/>
                <w:szCs w:val="21"/>
              </w:rPr>
              <w:t>-</w:t>
            </w:r>
          </w:p>
        </w:tc>
      </w:tr>
      <w:tr w:rsidR="004D6317" w:rsidRPr="00B011AE" w:rsidTr="004D6317">
        <w:trPr>
          <w:tblCellSpacing w:w="15" w:type="dxa"/>
        </w:trPr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Количество проведенных камеральных проверок при осуществлении внутреннего государственного (муниципального) финансового контроля, единиц </w:t>
            </w:r>
          </w:p>
        </w:tc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050 </w:t>
            </w:r>
          </w:p>
        </w:tc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    </w:t>
            </w:r>
            <w:r w:rsidR="007A0BAF" w:rsidRPr="00B011AE">
              <w:rPr>
                <w:sz w:val="21"/>
                <w:szCs w:val="21"/>
              </w:rPr>
              <w:t>-</w:t>
            </w:r>
          </w:p>
        </w:tc>
      </w:tr>
      <w:tr w:rsidR="004D6317" w:rsidRPr="00B011AE" w:rsidTr="004D6317">
        <w:trPr>
          <w:tblCellSpacing w:w="15" w:type="dxa"/>
        </w:trPr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r:id="rId7" w:anchor="10050" w:history="1">
              <w:r w:rsidRPr="00B011AE">
                <w:rPr>
                  <w:rStyle w:val="a3"/>
                  <w:sz w:val="21"/>
                  <w:szCs w:val="21"/>
                </w:rPr>
                <w:t>строки 050</w:t>
              </w:r>
            </w:hyperlink>
            <w:r w:rsidRPr="00B011AE">
              <w:rPr>
                <w:sz w:val="21"/>
                <w:szCs w:val="21"/>
              </w:rPr>
              <w:t xml:space="preserve">) </w:t>
            </w:r>
          </w:p>
        </w:tc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051 </w:t>
            </w:r>
          </w:p>
        </w:tc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    </w:t>
            </w:r>
            <w:r w:rsidR="007A0BAF" w:rsidRPr="00B011AE">
              <w:rPr>
                <w:sz w:val="21"/>
                <w:szCs w:val="21"/>
              </w:rPr>
              <w:t>-</w:t>
            </w:r>
          </w:p>
        </w:tc>
      </w:tr>
      <w:tr w:rsidR="004D6317" w:rsidRPr="00B011AE" w:rsidTr="004D6317">
        <w:trPr>
          <w:tblCellSpacing w:w="15" w:type="dxa"/>
        </w:trPr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Количество проведенных обследований при осуществлении внутреннего государственного (муниципального) финансового контроля, единиц </w:t>
            </w:r>
          </w:p>
        </w:tc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060 </w:t>
            </w:r>
          </w:p>
        </w:tc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    </w:t>
            </w:r>
            <w:r w:rsidR="007A0BAF" w:rsidRPr="00B011AE">
              <w:rPr>
                <w:sz w:val="21"/>
                <w:szCs w:val="21"/>
              </w:rPr>
              <w:t>-</w:t>
            </w:r>
          </w:p>
        </w:tc>
      </w:tr>
      <w:tr w:rsidR="004D6317" w:rsidRPr="00B011AE" w:rsidTr="004D6317">
        <w:trPr>
          <w:tblCellSpacing w:w="15" w:type="dxa"/>
        </w:trPr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в том числе в соответствии с планом контрольных мероприятий </w:t>
            </w:r>
          </w:p>
        </w:tc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061 </w:t>
            </w:r>
          </w:p>
        </w:tc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    </w:t>
            </w:r>
            <w:r w:rsidR="007A0BAF" w:rsidRPr="00B011AE">
              <w:rPr>
                <w:sz w:val="21"/>
                <w:szCs w:val="21"/>
              </w:rPr>
              <w:t>-</w:t>
            </w:r>
          </w:p>
        </w:tc>
      </w:tr>
      <w:tr w:rsidR="004D6317" w:rsidRPr="00B011AE" w:rsidTr="004D6317">
        <w:trPr>
          <w:tblCellSpacing w:w="15" w:type="dxa"/>
        </w:trPr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внеплановые обследования </w:t>
            </w:r>
          </w:p>
        </w:tc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062 </w:t>
            </w:r>
          </w:p>
        </w:tc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    </w:t>
            </w:r>
            <w:r w:rsidR="007A0BAF" w:rsidRPr="00B011AE">
              <w:rPr>
                <w:sz w:val="21"/>
                <w:szCs w:val="21"/>
              </w:rPr>
              <w:t>-</w:t>
            </w:r>
          </w:p>
        </w:tc>
      </w:tr>
    </w:tbl>
    <w:p w:rsidR="004D6317" w:rsidRPr="00B011AE" w:rsidRDefault="004D6317" w:rsidP="004D6317">
      <w:pPr>
        <w:rPr>
          <w:vanish/>
          <w:sz w:val="21"/>
          <w:szCs w:val="21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9"/>
        <w:gridCol w:w="1296"/>
        <w:gridCol w:w="2920"/>
      </w:tblGrid>
      <w:tr w:rsidR="004D6317" w:rsidRPr="00B011AE" w:rsidTr="004D6317">
        <w:trPr>
          <w:tblCellSpacing w:w="15" w:type="dxa"/>
        </w:trPr>
        <w:tc>
          <w:tcPr>
            <w:tcW w:w="0" w:type="auto"/>
            <w:hideMark/>
          </w:tcPr>
          <w:p w:rsidR="004D6317" w:rsidRPr="00B011AE" w:rsidRDefault="004D6317">
            <w:pPr>
              <w:jc w:val="center"/>
              <w:rPr>
                <w:b/>
                <w:bCs/>
                <w:sz w:val="23"/>
                <w:szCs w:val="23"/>
              </w:rPr>
            </w:pPr>
            <w:r w:rsidRPr="00B011AE">
              <w:rPr>
                <w:b/>
                <w:bCs/>
                <w:sz w:val="21"/>
                <w:szCs w:val="21"/>
              </w:rPr>
              <w:t xml:space="preserve">Руководитель органа контроля (уполномоченное лицо органа контроля) </w:t>
            </w:r>
          </w:p>
        </w:tc>
        <w:tc>
          <w:tcPr>
            <w:tcW w:w="0" w:type="auto"/>
            <w:hideMark/>
          </w:tcPr>
          <w:p w:rsidR="004D6317" w:rsidRPr="00B011AE" w:rsidRDefault="004D6317">
            <w:pPr>
              <w:jc w:val="center"/>
              <w:rPr>
                <w:b/>
                <w:bCs/>
                <w:sz w:val="23"/>
                <w:szCs w:val="23"/>
              </w:rPr>
            </w:pPr>
            <w:r w:rsidRPr="00B011AE">
              <w:rPr>
                <w:b/>
                <w:bCs/>
                <w:sz w:val="21"/>
                <w:szCs w:val="21"/>
              </w:rPr>
              <w:t xml:space="preserve">    __________ </w:t>
            </w:r>
          </w:p>
        </w:tc>
        <w:tc>
          <w:tcPr>
            <w:tcW w:w="0" w:type="auto"/>
            <w:hideMark/>
          </w:tcPr>
          <w:p w:rsidR="004D6317" w:rsidRPr="00B011AE" w:rsidRDefault="004D6317" w:rsidP="00B011AE">
            <w:pPr>
              <w:jc w:val="center"/>
              <w:rPr>
                <w:b/>
                <w:bCs/>
                <w:sz w:val="23"/>
                <w:szCs w:val="23"/>
              </w:rPr>
            </w:pPr>
            <w:r w:rsidRPr="00B011AE">
              <w:rPr>
                <w:b/>
                <w:bCs/>
                <w:sz w:val="21"/>
                <w:szCs w:val="21"/>
              </w:rPr>
              <w:t xml:space="preserve">    </w:t>
            </w:r>
            <w:r w:rsidR="00B011AE" w:rsidRPr="00B011AE">
              <w:rPr>
                <w:b/>
                <w:bCs/>
                <w:sz w:val="21"/>
                <w:szCs w:val="21"/>
              </w:rPr>
              <w:t>Прокопович А.Н.</w:t>
            </w:r>
          </w:p>
        </w:tc>
      </w:tr>
      <w:tr w:rsidR="004D6317" w:rsidRPr="00B011AE" w:rsidTr="004D6317">
        <w:trPr>
          <w:tblCellSpacing w:w="15" w:type="dxa"/>
        </w:trPr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4D6317" w:rsidRPr="00B011AE" w:rsidRDefault="004D6317">
            <w:pPr>
              <w:rPr>
                <w:sz w:val="23"/>
                <w:szCs w:val="23"/>
              </w:rPr>
            </w:pPr>
            <w:r w:rsidRPr="00B011AE">
              <w:rPr>
                <w:sz w:val="21"/>
                <w:szCs w:val="21"/>
              </w:rPr>
              <w:t xml:space="preserve">(фамилия, имя, отчество (при наличии) </w:t>
            </w:r>
          </w:p>
        </w:tc>
      </w:tr>
    </w:tbl>
    <w:p w:rsidR="0050043A" w:rsidRDefault="0050043A" w:rsidP="004D6317">
      <w:pPr>
        <w:rPr>
          <w:sz w:val="21"/>
          <w:szCs w:val="21"/>
        </w:rPr>
      </w:pPr>
    </w:p>
    <w:p w:rsidR="007504F6" w:rsidRDefault="007504F6" w:rsidP="004D6317">
      <w:pPr>
        <w:rPr>
          <w:sz w:val="21"/>
          <w:szCs w:val="21"/>
        </w:rPr>
      </w:pPr>
    </w:p>
    <w:p w:rsidR="007504F6" w:rsidRDefault="007504F6" w:rsidP="004D6317">
      <w:pPr>
        <w:rPr>
          <w:sz w:val="21"/>
          <w:szCs w:val="21"/>
        </w:rPr>
      </w:pPr>
    </w:p>
    <w:p w:rsidR="007504F6" w:rsidRPr="007504F6" w:rsidRDefault="007504F6" w:rsidP="00750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  <w:r w:rsidRPr="007504F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504F6"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>Р</w:t>
      </w:r>
    </w:p>
    <w:p w:rsidR="007504F6" w:rsidRPr="007504F6" w:rsidRDefault="007504F6" w:rsidP="007504F6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  <w:r w:rsidRPr="007504F6">
        <w:rPr>
          <w:rFonts w:ascii="Times New Roman" w:eastAsia="Times New Roman" w:hAnsi="Times New Roman" w:cs="Times New Roman"/>
          <w:b/>
          <w:sz w:val="28"/>
          <w:szCs w:val="24"/>
          <w:lang w:val="en-US" w:eastAsia="en-US"/>
        </w:rPr>
        <w:tab/>
      </w:r>
    </w:p>
    <w:p w:rsidR="007504F6" w:rsidRPr="007504F6" w:rsidRDefault="007504F6" w:rsidP="00750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en-US"/>
        </w:rPr>
      </w:pPr>
    </w:p>
    <w:tbl>
      <w:tblPr>
        <w:tblW w:w="9747" w:type="dxa"/>
        <w:tblLayout w:type="fixed"/>
        <w:tblLook w:val="01E0"/>
      </w:tblPr>
      <w:tblGrid>
        <w:gridCol w:w="4503"/>
        <w:gridCol w:w="5244"/>
      </w:tblGrid>
      <w:tr w:rsidR="007504F6" w:rsidRPr="007504F6" w:rsidTr="008E14A5">
        <w:trPr>
          <w:trHeight w:val="3620"/>
        </w:trPr>
        <w:tc>
          <w:tcPr>
            <w:tcW w:w="4503" w:type="dxa"/>
          </w:tcPr>
          <w:p w:rsidR="007504F6" w:rsidRPr="007504F6" w:rsidRDefault="007504F6" w:rsidP="00750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50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Администрация                                                                     Новотырышкинского сельсовета                                      </w:t>
            </w:r>
          </w:p>
          <w:p w:rsidR="007504F6" w:rsidRPr="007504F6" w:rsidRDefault="007504F6" w:rsidP="00750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50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Колыванского района                                                          Новосибирской области                                                       </w:t>
            </w:r>
          </w:p>
          <w:p w:rsidR="007504F6" w:rsidRPr="007504F6" w:rsidRDefault="007504F6" w:rsidP="00750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04F6" w:rsidRPr="007504F6" w:rsidRDefault="007504F6" w:rsidP="00750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504F6">
              <w:rPr>
                <w:rFonts w:ascii="Times New Roman" w:eastAsia="Times New Roman" w:hAnsi="Times New Roman" w:cs="Times New Roman"/>
                <w:lang w:eastAsia="en-US"/>
              </w:rPr>
              <w:t xml:space="preserve">633167, Новосибирская область,                                                   </w:t>
            </w:r>
          </w:p>
          <w:p w:rsidR="007504F6" w:rsidRPr="007504F6" w:rsidRDefault="007504F6" w:rsidP="0075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504F6">
              <w:rPr>
                <w:rFonts w:ascii="Times New Roman" w:eastAsia="Times New Roman" w:hAnsi="Times New Roman" w:cs="Times New Roman"/>
                <w:lang w:eastAsia="en-US"/>
              </w:rPr>
              <w:t>Колыванский район,                                                                       с. Новотырышкино, ул. Ленина 21а.                                                   ИНН 5424100093 КПП 542401001                                                Тел: (383) 33-342</w:t>
            </w:r>
          </w:p>
          <w:p w:rsidR="007504F6" w:rsidRPr="007504F6" w:rsidRDefault="00095227" w:rsidP="0075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hyperlink r:id="rId9" w:history="1">
              <w:r w:rsidR="007504F6" w:rsidRPr="007504F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US"/>
                </w:rPr>
                <w:t>к</w:t>
              </w:r>
              <w:r w:rsidR="007504F6" w:rsidRPr="007504F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en-US"/>
                </w:rPr>
                <w:t>ol</w:t>
              </w:r>
              <w:r w:rsidR="007504F6" w:rsidRPr="007504F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US"/>
                </w:rPr>
                <w:t>-</w:t>
              </w:r>
              <w:r w:rsidR="007504F6" w:rsidRPr="007504F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en-US"/>
                </w:rPr>
                <w:t>novotir</w:t>
              </w:r>
              <w:r w:rsidR="007504F6" w:rsidRPr="007504F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US"/>
                </w:rPr>
                <w:t>@</w:t>
              </w:r>
              <w:r w:rsidR="007504F6" w:rsidRPr="007504F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en-US"/>
                </w:rPr>
                <w:t>yandex</w:t>
              </w:r>
              <w:r w:rsidR="007504F6" w:rsidRPr="007504F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="007504F6" w:rsidRPr="007504F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:rsidR="007504F6" w:rsidRPr="007504F6" w:rsidRDefault="007504F6" w:rsidP="0075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7504F6" w:rsidRPr="007504F6" w:rsidRDefault="007504F6" w:rsidP="00750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504F6">
              <w:rPr>
                <w:rFonts w:ascii="Times New Roman" w:eastAsia="Times New Roman" w:hAnsi="Times New Roman" w:cs="Times New Roman"/>
                <w:lang w:eastAsia="en-US"/>
              </w:rPr>
              <w:t xml:space="preserve">от 31.03.2021 г. № </w:t>
            </w:r>
          </w:p>
        </w:tc>
        <w:tc>
          <w:tcPr>
            <w:tcW w:w="5244" w:type="dxa"/>
          </w:tcPr>
          <w:p w:rsidR="007504F6" w:rsidRPr="007504F6" w:rsidRDefault="007504F6" w:rsidP="00750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7504F6" w:rsidRPr="007504F6" w:rsidRDefault="007504F6" w:rsidP="007504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04F6" w:rsidRPr="007504F6" w:rsidRDefault="007504F6" w:rsidP="00750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04F6" w:rsidRPr="007504F6" w:rsidRDefault="007504F6" w:rsidP="00750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4F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Новотырышкинского сельсовета Колыванского района Новосибирской области в 2020 году план проверок проведения государственного (муниципального) финансового контроля не утверждался, </w:t>
      </w:r>
    </w:p>
    <w:p w:rsidR="007504F6" w:rsidRPr="007504F6" w:rsidRDefault="007504F6" w:rsidP="00750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04F6" w:rsidRPr="007504F6" w:rsidRDefault="007504F6" w:rsidP="00750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04F6" w:rsidRPr="007504F6" w:rsidRDefault="007504F6" w:rsidP="00750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65" w:type="dxa"/>
        <w:tblLook w:val="04A0"/>
      </w:tblPr>
      <w:tblGrid>
        <w:gridCol w:w="3544"/>
        <w:gridCol w:w="4111"/>
        <w:gridCol w:w="2410"/>
      </w:tblGrid>
      <w:tr w:rsidR="007504F6" w:rsidRPr="007504F6" w:rsidTr="008E14A5">
        <w:trPr>
          <w:trHeight w:val="198"/>
        </w:trPr>
        <w:tc>
          <w:tcPr>
            <w:tcW w:w="3544" w:type="dxa"/>
            <w:shd w:val="clear" w:color="auto" w:fill="auto"/>
          </w:tcPr>
          <w:p w:rsidR="007504F6" w:rsidRPr="007504F6" w:rsidRDefault="007504F6" w:rsidP="0075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4F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Новотырышкинского сельсовета Колыванского района Новосибирской области</w:t>
            </w:r>
          </w:p>
        </w:tc>
        <w:tc>
          <w:tcPr>
            <w:tcW w:w="4111" w:type="dxa"/>
            <w:shd w:val="clear" w:color="auto" w:fill="auto"/>
          </w:tcPr>
          <w:p w:rsidR="007504F6" w:rsidRPr="007504F6" w:rsidRDefault="007504F6" w:rsidP="007504F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4F6" w:rsidRPr="007504F6" w:rsidRDefault="007504F6" w:rsidP="007504F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4F6" w:rsidRPr="007504F6" w:rsidRDefault="007504F6" w:rsidP="007504F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_______________</w:t>
            </w:r>
          </w:p>
        </w:tc>
        <w:tc>
          <w:tcPr>
            <w:tcW w:w="2410" w:type="dxa"/>
            <w:shd w:val="clear" w:color="auto" w:fill="auto"/>
          </w:tcPr>
          <w:p w:rsidR="007504F6" w:rsidRPr="007504F6" w:rsidRDefault="007504F6" w:rsidP="007504F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4F6" w:rsidRPr="007504F6" w:rsidRDefault="007504F6" w:rsidP="007504F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4F6" w:rsidRPr="007504F6" w:rsidRDefault="007504F6" w:rsidP="007504F6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4F6">
              <w:rPr>
                <w:rFonts w:ascii="Times New Roman" w:eastAsia="Times New Roman" w:hAnsi="Times New Roman" w:cs="Times New Roman"/>
                <w:sz w:val="24"/>
                <w:szCs w:val="24"/>
              </w:rPr>
              <w:t>А.Н. Прокопович</w:t>
            </w:r>
          </w:p>
        </w:tc>
      </w:tr>
      <w:tr w:rsidR="007504F6" w:rsidRPr="007504F6" w:rsidTr="008E14A5">
        <w:trPr>
          <w:trHeight w:val="198"/>
        </w:trPr>
        <w:tc>
          <w:tcPr>
            <w:tcW w:w="3544" w:type="dxa"/>
            <w:shd w:val="clear" w:color="auto" w:fill="auto"/>
          </w:tcPr>
          <w:p w:rsidR="007504F6" w:rsidRPr="007504F6" w:rsidRDefault="007504F6" w:rsidP="007504F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7504F6" w:rsidRPr="007504F6" w:rsidRDefault="007504F6" w:rsidP="007504F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М.П.</w:t>
            </w:r>
          </w:p>
        </w:tc>
        <w:tc>
          <w:tcPr>
            <w:tcW w:w="2410" w:type="dxa"/>
            <w:shd w:val="clear" w:color="auto" w:fill="auto"/>
          </w:tcPr>
          <w:p w:rsidR="007504F6" w:rsidRPr="007504F6" w:rsidRDefault="007504F6" w:rsidP="007504F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04F6" w:rsidRPr="007504F6" w:rsidRDefault="007504F6" w:rsidP="00750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04F6" w:rsidRPr="007504F6" w:rsidRDefault="007504F6" w:rsidP="00750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04F6" w:rsidRPr="007504F6" w:rsidRDefault="007504F6" w:rsidP="007504F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</w:rPr>
      </w:pPr>
      <w:r w:rsidRPr="007504F6">
        <w:rPr>
          <w:rFonts w:ascii="Times New Roman" w:eastAsia="Times New Roman" w:hAnsi="Times New Roman" w:cs="Times New Roman"/>
          <w:sz w:val="18"/>
          <w:szCs w:val="18"/>
        </w:rPr>
        <w:t>Исп. Белодедова С.А., 8 383 52 33 540</w:t>
      </w:r>
    </w:p>
    <w:p w:rsidR="007504F6" w:rsidRPr="007504F6" w:rsidRDefault="007504F6" w:rsidP="00750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504F6" w:rsidRPr="007504F6" w:rsidRDefault="007504F6" w:rsidP="00750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504F6" w:rsidRDefault="007504F6" w:rsidP="004D6317">
      <w:pPr>
        <w:rPr>
          <w:sz w:val="21"/>
          <w:szCs w:val="21"/>
        </w:rPr>
      </w:pPr>
    </w:p>
    <w:p w:rsidR="007504F6" w:rsidRPr="00B011AE" w:rsidRDefault="007504F6" w:rsidP="004D6317">
      <w:pPr>
        <w:rPr>
          <w:sz w:val="21"/>
          <w:szCs w:val="21"/>
        </w:rPr>
      </w:pPr>
    </w:p>
    <w:sectPr w:rsidR="007504F6" w:rsidRPr="00B011AE" w:rsidSect="00E20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F3373"/>
    <w:rsid w:val="00095227"/>
    <w:rsid w:val="004D6317"/>
    <w:rsid w:val="0050043A"/>
    <w:rsid w:val="007504F6"/>
    <w:rsid w:val="007A0BAF"/>
    <w:rsid w:val="00B011AE"/>
    <w:rsid w:val="00B52DD1"/>
    <w:rsid w:val="00DF3373"/>
    <w:rsid w:val="00E208C1"/>
    <w:rsid w:val="00F57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8C1"/>
  </w:style>
  <w:style w:type="paragraph" w:styleId="3">
    <w:name w:val="heading 3"/>
    <w:basedOn w:val="a"/>
    <w:link w:val="30"/>
    <w:uiPriority w:val="9"/>
    <w:qFormat/>
    <w:rsid w:val="004D63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337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D631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4D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7456437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56437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arant.ru/products/ipo/prime/doc/74564372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arant.ru/products/ipo/prime/doc/74564372/" TargetMode="External"/><Relationship Id="rId9" Type="http://schemas.openxmlformats.org/officeDocument/2006/relationships/hyperlink" Target="mailto:&#1082;ol-novoti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4246</Characters>
  <Application>Microsoft Office Word</Application>
  <DocSecurity>0</DocSecurity>
  <Lines>35</Lines>
  <Paragraphs>9</Paragraphs>
  <ScaleCrop>false</ScaleCrop>
  <Company>Microsoft</Company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2022-09-30T05:19:00Z</dcterms:created>
  <dcterms:modified xsi:type="dcterms:W3CDTF">2022-09-30T05:19:00Z</dcterms:modified>
</cp:coreProperties>
</file>