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0AF9" w:rsidRPr="00D30AF9" w:rsidRDefault="00D30AF9" w:rsidP="00D30AF9">
      <w:pPr>
        <w:keepNext/>
        <w:jc w:val="center"/>
        <w:outlineLvl w:val="0"/>
        <w:rPr>
          <w:sz w:val="18"/>
          <w:szCs w:val="18"/>
        </w:rPr>
      </w:pPr>
      <w:r w:rsidRPr="00D30AF9">
        <w:rPr>
          <w:sz w:val="18"/>
          <w:szCs w:val="18"/>
        </w:rPr>
        <w:t>АДМИНИСТРАЦИЯ</w:t>
      </w:r>
    </w:p>
    <w:p w:rsidR="00D30AF9" w:rsidRPr="00D30AF9" w:rsidRDefault="00D30AF9" w:rsidP="00D30AF9">
      <w:pPr>
        <w:keepNext/>
        <w:jc w:val="center"/>
        <w:outlineLvl w:val="0"/>
        <w:rPr>
          <w:sz w:val="18"/>
          <w:szCs w:val="18"/>
        </w:rPr>
      </w:pPr>
      <w:r w:rsidRPr="00D30AF9">
        <w:rPr>
          <w:sz w:val="18"/>
          <w:szCs w:val="18"/>
        </w:rPr>
        <w:t>НОВОТЫРЫШКИНСКОГО  СЕЛЬСОВЕТА</w:t>
      </w:r>
    </w:p>
    <w:p w:rsidR="00D30AF9" w:rsidRPr="00D30AF9" w:rsidRDefault="00D30AF9" w:rsidP="00D30AF9">
      <w:pPr>
        <w:keepNext/>
        <w:jc w:val="center"/>
        <w:outlineLvl w:val="0"/>
        <w:rPr>
          <w:sz w:val="18"/>
          <w:szCs w:val="18"/>
        </w:rPr>
      </w:pPr>
      <w:r w:rsidRPr="00D30AF9">
        <w:rPr>
          <w:sz w:val="18"/>
          <w:szCs w:val="18"/>
        </w:rPr>
        <w:t>КОЛЫВАНСКОГО РАЙОНА</w:t>
      </w:r>
    </w:p>
    <w:p w:rsidR="00D30AF9" w:rsidRPr="00D30AF9" w:rsidRDefault="00D30AF9" w:rsidP="00D30AF9">
      <w:pPr>
        <w:keepNext/>
        <w:jc w:val="center"/>
        <w:outlineLvl w:val="0"/>
        <w:rPr>
          <w:sz w:val="18"/>
          <w:szCs w:val="18"/>
        </w:rPr>
      </w:pPr>
      <w:r w:rsidRPr="00D30AF9">
        <w:rPr>
          <w:sz w:val="18"/>
          <w:szCs w:val="18"/>
        </w:rPr>
        <w:t>НОВОСИБИРСКОЙ  ОБЛАСТИ</w:t>
      </w:r>
    </w:p>
    <w:p w:rsidR="00D30AF9" w:rsidRPr="00D30AF9" w:rsidRDefault="00D30AF9" w:rsidP="00D30AF9">
      <w:pPr>
        <w:keepNext/>
        <w:jc w:val="center"/>
        <w:outlineLvl w:val="0"/>
      </w:pPr>
    </w:p>
    <w:p w:rsidR="00D30AF9" w:rsidRPr="00D30AF9" w:rsidRDefault="00D30AF9" w:rsidP="00D30AF9">
      <w:pPr>
        <w:keepNext/>
        <w:jc w:val="center"/>
        <w:outlineLvl w:val="0"/>
      </w:pPr>
      <w:r w:rsidRPr="00D30AF9">
        <w:t xml:space="preserve">ПОСТАНОВЛЕНИЕ </w:t>
      </w:r>
    </w:p>
    <w:p w:rsidR="00D30AF9" w:rsidRPr="00D30AF9" w:rsidRDefault="00D30AF9" w:rsidP="00D30AF9">
      <w:pPr>
        <w:keepNext/>
        <w:jc w:val="center"/>
        <w:outlineLvl w:val="0"/>
      </w:pPr>
      <w:r w:rsidRPr="00D30AF9">
        <w:t>от 17.10.2017 г.                                                                                                 №  163</w:t>
      </w:r>
    </w:p>
    <w:p w:rsidR="00D30AF9" w:rsidRPr="00D30AF9" w:rsidRDefault="00D30AF9" w:rsidP="00D30AF9">
      <w:pPr>
        <w:keepNext/>
        <w:jc w:val="center"/>
        <w:outlineLvl w:val="0"/>
      </w:pPr>
      <w:r w:rsidRPr="00D30AF9">
        <w:t xml:space="preserve">                            </w:t>
      </w:r>
    </w:p>
    <w:p w:rsidR="00D30AF9" w:rsidRPr="00D30AF9" w:rsidRDefault="00D30AF9" w:rsidP="00D30AF9">
      <w:pPr>
        <w:keepNext/>
        <w:jc w:val="center"/>
        <w:outlineLvl w:val="0"/>
        <w:rPr>
          <w:b/>
        </w:rPr>
      </w:pPr>
      <w:r w:rsidRPr="00D30AF9">
        <w:rPr>
          <w:b/>
        </w:rPr>
        <w:t>«О внесении изменений в постановление администрации Новотырышкинского сельсовета Колыванского района Новосибирской области</w:t>
      </w:r>
      <w:r w:rsidRPr="00D30AF9">
        <w:t xml:space="preserve"> </w:t>
      </w:r>
      <w:r w:rsidRPr="00D30AF9">
        <w:rPr>
          <w:b/>
        </w:rPr>
        <w:t xml:space="preserve">от 11.05.2017г. № 87 «Об утверждении административного регламента осуществления муниципального </w:t>
      </w:r>
      <w:proofErr w:type="gramStart"/>
      <w:r w:rsidRPr="00D30AF9">
        <w:rPr>
          <w:b/>
        </w:rPr>
        <w:t>контроля за</w:t>
      </w:r>
      <w:proofErr w:type="gramEnd"/>
      <w:r w:rsidRPr="00D30AF9">
        <w:rPr>
          <w:b/>
        </w:rPr>
        <w:t xml:space="preserve"> соблюдением законодательства в области розничной продажи алкогольной продукции» </w:t>
      </w:r>
    </w:p>
    <w:p w:rsidR="00D30AF9" w:rsidRPr="00D30AF9" w:rsidRDefault="00D30AF9" w:rsidP="00D30AF9">
      <w:pPr>
        <w:jc w:val="both"/>
      </w:pPr>
      <w:r w:rsidRPr="00D30AF9">
        <w:tab/>
      </w:r>
      <w:proofErr w:type="gramStart"/>
      <w:r w:rsidRPr="00D30AF9">
        <w:t>Рассмотрев экспертное заключение управления законопроектных работ и ведения регистра министерства юстиции Новосибирской области от 01.09.2017 года № 5229-4-04/9 и протеста прокурора от 05.10.2017г №Д-2-19-2017г на постановление администрации Новотырышкинского сельсовета Колыванского района Новосибирской области от 11.05.2017 года № 87 «Об утверждении административного регламента осуществления муниципального контроля за соблюдением законодательства в области розничной продажи алкогольной продукции», ПОСТАНОВЛЯЮ:</w:t>
      </w:r>
      <w:proofErr w:type="gramEnd"/>
    </w:p>
    <w:p w:rsidR="00D30AF9" w:rsidRPr="00D30AF9" w:rsidRDefault="00D30AF9" w:rsidP="00D30AF9">
      <w:pPr>
        <w:ind w:firstLine="540"/>
        <w:jc w:val="both"/>
        <w:rPr>
          <w:szCs w:val="28"/>
        </w:rPr>
      </w:pPr>
      <w:r w:rsidRPr="00D30AF9">
        <w:rPr>
          <w:szCs w:val="28"/>
        </w:rPr>
        <w:t xml:space="preserve">1. </w:t>
      </w:r>
      <w:r w:rsidRPr="00D30AF9">
        <w:rPr>
          <w:szCs w:val="22"/>
          <w:lang w:eastAsia="en-US"/>
        </w:rPr>
        <w:t xml:space="preserve">В </w:t>
      </w:r>
      <w:proofErr w:type="gramStart"/>
      <w:r w:rsidRPr="00D30AF9">
        <w:rPr>
          <w:szCs w:val="22"/>
          <w:lang w:eastAsia="en-US"/>
        </w:rPr>
        <w:t>административном</w:t>
      </w:r>
      <w:proofErr w:type="gramEnd"/>
      <w:r w:rsidRPr="00D30AF9">
        <w:rPr>
          <w:szCs w:val="22"/>
          <w:lang w:eastAsia="en-US"/>
        </w:rPr>
        <w:t xml:space="preserve"> </w:t>
      </w:r>
      <w:hyperlink r:id="rId7" w:anchor="Par30" w:history="1">
        <w:r w:rsidRPr="00D30AF9">
          <w:rPr>
            <w:szCs w:val="22"/>
            <w:lang w:eastAsia="en-US"/>
          </w:rPr>
          <w:t>регламент</w:t>
        </w:r>
      </w:hyperlink>
      <w:r w:rsidRPr="00D30AF9">
        <w:rPr>
          <w:szCs w:val="22"/>
          <w:lang w:eastAsia="en-US"/>
        </w:rPr>
        <w:t xml:space="preserve">е </w:t>
      </w:r>
      <w:r w:rsidRPr="00D30AF9">
        <w:rPr>
          <w:bCs/>
          <w:szCs w:val="28"/>
          <w:lang w:eastAsia="en-US"/>
        </w:rPr>
        <w:t xml:space="preserve">осуществления муниципального контроля </w:t>
      </w:r>
      <w:r w:rsidRPr="00D30AF9">
        <w:rPr>
          <w:szCs w:val="28"/>
          <w:lang w:eastAsia="en-US"/>
        </w:rPr>
        <w:t xml:space="preserve">за  </w:t>
      </w:r>
      <w:r w:rsidRPr="00D30AF9">
        <w:rPr>
          <w:szCs w:val="22"/>
          <w:lang w:eastAsia="en-US"/>
        </w:rPr>
        <w:t>соблюдением законодательства в области розничной продажи алкогольной продукции</w:t>
      </w:r>
      <w:r w:rsidRPr="00D30AF9">
        <w:rPr>
          <w:bCs/>
          <w:szCs w:val="28"/>
          <w:lang w:eastAsia="en-US"/>
        </w:rPr>
        <w:t xml:space="preserve">, утвержденном </w:t>
      </w:r>
      <w:r w:rsidRPr="00D30AF9">
        <w:rPr>
          <w:szCs w:val="28"/>
        </w:rPr>
        <w:t xml:space="preserve">постановлением администрации Новотырышкинского сельсовета Колыванского района Новосибирской области от </w:t>
      </w:r>
      <w:r w:rsidRPr="00D30AF9">
        <w:rPr>
          <w:szCs w:val="22"/>
          <w:lang w:eastAsia="en-US"/>
        </w:rPr>
        <w:t xml:space="preserve">11.05.2017 № 87 "Об утверждении административного регламента </w:t>
      </w:r>
      <w:r w:rsidRPr="00D30AF9">
        <w:rPr>
          <w:szCs w:val="28"/>
          <w:lang w:eastAsia="en-US"/>
        </w:rPr>
        <w:t xml:space="preserve">осуществления муниципального контроля за  </w:t>
      </w:r>
      <w:r w:rsidRPr="00D30AF9">
        <w:rPr>
          <w:szCs w:val="22"/>
          <w:lang w:eastAsia="en-US"/>
        </w:rPr>
        <w:t>соблюдением законодательства  в области розничной продажи алкогольной продукции"</w:t>
      </w:r>
      <w:r w:rsidRPr="00D30AF9">
        <w:rPr>
          <w:szCs w:val="28"/>
        </w:rPr>
        <w:t>, внести следующие изменения:</w:t>
      </w:r>
    </w:p>
    <w:p w:rsidR="00D30AF9" w:rsidRPr="00D30AF9" w:rsidRDefault="00D30AF9" w:rsidP="00D30AF9">
      <w:pPr>
        <w:ind w:firstLine="540"/>
        <w:jc w:val="both"/>
        <w:rPr>
          <w:szCs w:val="22"/>
          <w:lang w:eastAsia="en-US"/>
        </w:rPr>
      </w:pPr>
      <w:r w:rsidRPr="00D30AF9">
        <w:rPr>
          <w:szCs w:val="22"/>
          <w:lang w:eastAsia="en-US"/>
        </w:rPr>
        <w:t>1.1. В разделе 1 административного регламента в пункте 7 после восьмого абзаца добавить абзац следующего содержания: «знакомить руководителя, иное должностное лицо или уполномоченного представителя юридического лица, индивидуального предпринимателя, его уполномоченного представителя с документами и (или) информацией, полученными в рамках межведомственного информационного взаимодействия;»</w:t>
      </w:r>
    </w:p>
    <w:p w:rsidR="00D30AF9" w:rsidRPr="00D30AF9" w:rsidRDefault="00D30AF9" w:rsidP="00D30AF9">
      <w:pPr>
        <w:ind w:firstLine="540"/>
        <w:jc w:val="both"/>
        <w:rPr>
          <w:szCs w:val="22"/>
          <w:lang w:eastAsia="en-US"/>
        </w:rPr>
      </w:pPr>
      <w:r w:rsidRPr="00D30AF9">
        <w:rPr>
          <w:szCs w:val="22"/>
          <w:lang w:eastAsia="en-US"/>
        </w:rPr>
        <w:t xml:space="preserve">1.2. </w:t>
      </w:r>
      <w:proofErr w:type="gramStart"/>
      <w:r w:rsidRPr="00D30AF9">
        <w:rPr>
          <w:szCs w:val="22"/>
          <w:lang w:eastAsia="en-US"/>
        </w:rPr>
        <w:t>В разделе 1 административного регламента в пункте 7 в девятом абзаце слова « а так же не допускать необоснованное ограничение прав и законных интересов юридических лиц» заменить текстом  «их потенциальной опасности для жизни, здоровья людей, для животных, растений, окружающей среды, объектов культурного наследия (памятников истории и культуры) народов Российской Федерации, музейных предметов и музейных коллекций, включенных в состав Музейного фонда Российской</w:t>
      </w:r>
      <w:proofErr w:type="gramEnd"/>
      <w:r w:rsidRPr="00D30AF9">
        <w:rPr>
          <w:szCs w:val="22"/>
          <w:lang w:eastAsia="en-US"/>
        </w:rPr>
        <w:t xml:space="preserve"> </w:t>
      </w:r>
      <w:proofErr w:type="gramStart"/>
      <w:r w:rsidRPr="00D30AF9">
        <w:rPr>
          <w:szCs w:val="22"/>
          <w:lang w:eastAsia="en-US"/>
        </w:rPr>
        <w:t>Федерации, особо ценных, в том числе уникальных, документов Архивного фонда Российской Федерации, документов, имеющих особое историческое, научное, культурное значение, входящих в состав национального библиотечного фонда, безопасности государства, для возникновения чрезвычайных ситуаций природного и техногенного характера, а также не допускать необоснованное ограничение прав и законных интересов граждан, в том числе индивидуальных предпринимателей, юридических лиц;</w:t>
      </w:r>
      <w:proofErr w:type="gramEnd"/>
    </w:p>
    <w:p w:rsidR="00D30AF9" w:rsidRPr="00D30AF9" w:rsidRDefault="00D30AF9" w:rsidP="00D30AF9">
      <w:pPr>
        <w:ind w:firstLine="540"/>
        <w:jc w:val="both"/>
        <w:rPr>
          <w:szCs w:val="22"/>
          <w:lang w:eastAsia="en-US"/>
        </w:rPr>
      </w:pPr>
      <w:r w:rsidRPr="00D30AF9">
        <w:rPr>
          <w:szCs w:val="22"/>
          <w:lang w:eastAsia="en-US"/>
        </w:rPr>
        <w:t>1.3. В разделе 1 административного регламента в пункте 7 десятый абзац изложить в новой редакции «доказывать обоснованность своих действий при их обжаловании юридическими лицами, индивидуальными предпринимателями в порядке, установленном законодательством Российской Федерации;»</w:t>
      </w:r>
    </w:p>
    <w:p w:rsidR="00D30AF9" w:rsidRPr="00D30AF9" w:rsidRDefault="00D30AF9" w:rsidP="00D30AF9">
      <w:pPr>
        <w:ind w:firstLine="540"/>
        <w:jc w:val="both"/>
        <w:rPr>
          <w:szCs w:val="22"/>
          <w:lang w:eastAsia="en-US"/>
        </w:rPr>
      </w:pPr>
      <w:r w:rsidRPr="00D30AF9">
        <w:rPr>
          <w:szCs w:val="22"/>
          <w:lang w:eastAsia="en-US"/>
        </w:rPr>
        <w:t xml:space="preserve">1.4. </w:t>
      </w:r>
      <w:proofErr w:type="gramStart"/>
      <w:r w:rsidRPr="00D30AF9">
        <w:rPr>
          <w:szCs w:val="22"/>
          <w:lang w:eastAsia="en-US"/>
        </w:rPr>
        <w:t xml:space="preserve">Статью 47 постановления дополнить частью «В случае, если проведение плановой или внеплановой выездной проверки оказалось невозможным в связи с отсутствием индивидуального предпринимателя, его уполномоченного представителя, руководителя или иного должностного лица юридического лица, либо в связи с </w:t>
      </w:r>
      <w:r w:rsidRPr="00D30AF9">
        <w:rPr>
          <w:szCs w:val="22"/>
          <w:lang w:eastAsia="en-US"/>
        </w:rPr>
        <w:lastRenderedPageBreak/>
        <w:t>фактическим неосуществлением деятельности юридическим лицом, индивидуальным предпринимателем, либо в связи с иными действиями (бездействием) индивидуального предпринимателя, его уполномоченного представителя, руководителя или иного должностного лица</w:t>
      </w:r>
      <w:proofErr w:type="gramEnd"/>
      <w:r w:rsidRPr="00D30AF9">
        <w:rPr>
          <w:szCs w:val="22"/>
          <w:lang w:eastAsia="en-US"/>
        </w:rPr>
        <w:t xml:space="preserve"> юридического лица, повлекшими невозможность проведения проверки, должностное лицо органа  </w:t>
      </w:r>
      <w:proofErr w:type="spellStart"/>
      <w:proofErr w:type="gramStart"/>
      <w:r w:rsidRPr="00D30AF9">
        <w:rPr>
          <w:szCs w:val="22"/>
          <w:lang w:eastAsia="en-US"/>
        </w:rPr>
        <w:t>органа</w:t>
      </w:r>
      <w:proofErr w:type="spellEnd"/>
      <w:proofErr w:type="gramEnd"/>
      <w:r w:rsidRPr="00D30AF9">
        <w:rPr>
          <w:szCs w:val="22"/>
          <w:lang w:eastAsia="en-US"/>
        </w:rPr>
        <w:t xml:space="preserve"> муниципального контроля составляет акт о невозможности проведения соответствующей проверки с указанием причин невозможности ее проведения. </w:t>
      </w:r>
      <w:proofErr w:type="gramStart"/>
      <w:r w:rsidRPr="00D30AF9">
        <w:rPr>
          <w:szCs w:val="22"/>
          <w:lang w:eastAsia="en-US"/>
        </w:rPr>
        <w:t>В этом случае орган муниципального контроля в течение трех месяцев со дня составления акта о невозможности проведения соответствующей проверки вправе принять решение о проведении в отношении таких юридического лица, индивидуального предпринимателя плановой или внеплановой выездной проверки без внесения плановой проверки в ежегодный план плановых проверок и без предварительного уведомления юридического лица, индивидуального предпринимателя.»</w:t>
      </w:r>
      <w:proofErr w:type="gramEnd"/>
    </w:p>
    <w:p w:rsidR="00D30AF9" w:rsidRPr="00D30AF9" w:rsidRDefault="00D30AF9" w:rsidP="00D30AF9">
      <w:pPr>
        <w:ind w:firstLine="540"/>
        <w:jc w:val="both"/>
        <w:rPr>
          <w:szCs w:val="22"/>
          <w:lang w:eastAsia="en-US"/>
        </w:rPr>
      </w:pPr>
      <w:r w:rsidRPr="00D30AF9">
        <w:rPr>
          <w:szCs w:val="22"/>
          <w:lang w:eastAsia="en-US"/>
        </w:rPr>
        <w:t xml:space="preserve">1.5. </w:t>
      </w:r>
      <w:proofErr w:type="gramStart"/>
      <w:r w:rsidRPr="00D30AF9">
        <w:rPr>
          <w:szCs w:val="22"/>
          <w:lang w:eastAsia="en-US"/>
        </w:rPr>
        <w:t>Статью  47 постановления дополнить частью «При наличии согласия проверяемого лица на осуществление взаимодействия в электронной форме в рамках государственного контроля (надзора) или муниципального контроля акт проверки может быть направлен в форме электронного документа, подписанного усиленной квалифицированной электронной подписью лица, составившего данный акт, руководителю, иному должностному лицу или уполномоченному представителю юридического лица, индивидуальному предпринимателю, его уполномоченному представителю.</w:t>
      </w:r>
      <w:proofErr w:type="gramEnd"/>
      <w:r w:rsidRPr="00D30AF9">
        <w:rPr>
          <w:szCs w:val="22"/>
          <w:lang w:eastAsia="en-US"/>
        </w:rPr>
        <w:t xml:space="preserve"> При этом акт, направленный в форме электронного документа, подписанного усиленной квалифицированной электронной подписью лица, составившего данный акт, проверяемому лицу способом, обеспечивающим подтверждение получения указанного документа, считается полученным проверяемым лицом</w:t>
      </w:r>
      <w:proofErr w:type="gramStart"/>
      <w:r w:rsidRPr="00D30AF9">
        <w:rPr>
          <w:szCs w:val="22"/>
          <w:lang w:eastAsia="en-US"/>
        </w:rPr>
        <w:t>.»</w:t>
      </w:r>
      <w:proofErr w:type="gramEnd"/>
    </w:p>
    <w:p w:rsidR="00D30AF9" w:rsidRPr="00D30AF9" w:rsidRDefault="00D30AF9" w:rsidP="00D30AF9">
      <w:pPr>
        <w:ind w:firstLine="540"/>
        <w:jc w:val="both"/>
        <w:rPr>
          <w:szCs w:val="22"/>
          <w:lang w:eastAsia="en-US"/>
        </w:rPr>
      </w:pPr>
      <w:r w:rsidRPr="00D30AF9">
        <w:rPr>
          <w:szCs w:val="22"/>
          <w:lang w:eastAsia="en-US"/>
        </w:rPr>
        <w:t xml:space="preserve">1.6. </w:t>
      </w:r>
      <w:proofErr w:type="gramStart"/>
      <w:r w:rsidRPr="00D30AF9">
        <w:rPr>
          <w:szCs w:val="22"/>
          <w:lang w:eastAsia="en-US"/>
        </w:rPr>
        <w:t>В пункте 38  административного регламента слово «собственно» заменить словом «соответственно», после слов «представителя субъекта проверки» слова «и печатью» исключить.</w:t>
      </w:r>
      <w:proofErr w:type="gramEnd"/>
    </w:p>
    <w:p w:rsidR="00D30AF9" w:rsidRPr="00D30AF9" w:rsidRDefault="00D30AF9" w:rsidP="00D30AF9">
      <w:pPr>
        <w:ind w:firstLine="540"/>
        <w:jc w:val="both"/>
        <w:rPr>
          <w:szCs w:val="22"/>
          <w:lang w:eastAsia="en-US"/>
        </w:rPr>
      </w:pPr>
      <w:r w:rsidRPr="00D30AF9">
        <w:rPr>
          <w:szCs w:val="22"/>
          <w:lang w:eastAsia="en-US"/>
        </w:rPr>
        <w:t>1.7. В пункте 32 слова «в течени</w:t>
      </w:r>
      <w:proofErr w:type="gramStart"/>
      <w:r w:rsidRPr="00D30AF9">
        <w:rPr>
          <w:szCs w:val="22"/>
          <w:lang w:eastAsia="en-US"/>
        </w:rPr>
        <w:t>и</w:t>
      </w:r>
      <w:proofErr w:type="gramEnd"/>
      <w:r w:rsidRPr="00D30AF9">
        <w:rPr>
          <w:szCs w:val="22"/>
          <w:lang w:eastAsia="en-US"/>
        </w:rPr>
        <w:t xml:space="preserve"> трёх рабочих дней» заменить словами « за три рабочих дня».</w:t>
      </w:r>
    </w:p>
    <w:p w:rsidR="00D30AF9" w:rsidRPr="00D30AF9" w:rsidRDefault="00D30AF9" w:rsidP="00D30AF9">
      <w:pPr>
        <w:ind w:firstLine="540"/>
        <w:jc w:val="both"/>
        <w:rPr>
          <w:szCs w:val="22"/>
          <w:lang w:eastAsia="en-US"/>
        </w:rPr>
      </w:pPr>
      <w:r w:rsidRPr="00D30AF9">
        <w:rPr>
          <w:szCs w:val="22"/>
          <w:lang w:eastAsia="en-US"/>
        </w:rPr>
        <w:t>1.8.Подпункт «в» подпункта 2, подпункт 2.1 пункта 25 административного регламента отменить.</w:t>
      </w:r>
    </w:p>
    <w:p w:rsidR="00D30AF9" w:rsidRPr="00D30AF9" w:rsidRDefault="00D30AF9" w:rsidP="00D30AF9">
      <w:pPr>
        <w:jc w:val="both"/>
      </w:pPr>
      <w:r w:rsidRPr="00D30AF9">
        <w:t>2. Опубликовать данное постановление в   газете «Бюллетень Новотырышкинского сельсовета» и разместить на сайте администрации Новотырышкинского сельсовета.</w:t>
      </w:r>
    </w:p>
    <w:p w:rsidR="00D30AF9" w:rsidRPr="00D30AF9" w:rsidRDefault="00D30AF9" w:rsidP="00D30AF9">
      <w:pPr>
        <w:jc w:val="both"/>
      </w:pPr>
      <w:r w:rsidRPr="00D30AF9">
        <w:t xml:space="preserve">3.  </w:t>
      </w:r>
      <w:proofErr w:type="gramStart"/>
      <w:r w:rsidRPr="00D30AF9">
        <w:t>Контроль за</w:t>
      </w:r>
      <w:proofErr w:type="gramEnd"/>
      <w:r w:rsidRPr="00D30AF9">
        <w:t xml:space="preserve"> исполнением постановления оставляю за собой.</w:t>
      </w:r>
    </w:p>
    <w:p w:rsidR="00D30AF9" w:rsidRPr="00D30AF9" w:rsidRDefault="00D30AF9" w:rsidP="00D30AF9">
      <w:pPr>
        <w:jc w:val="both"/>
      </w:pPr>
    </w:p>
    <w:p w:rsidR="00D30AF9" w:rsidRPr="00D30AF9" w:rsidRDefault="00D30AF9" w:rsidP="00D30AF9">
      <w:pPr>
        <w:jc w:val="both"/>
      </w:pPr>
    </w:p>
    <w:p w:rsidR="00D30AF9" w:rsidRPr="00D30AF9" w:rsidRDefault="00D30AF9" w:rsidP="00D30AF9">
      <w:pPr>
        <w:jc w:val="both"/>
      </w:pPr>
    </w:p>
    <w:p w:rsidR="00D30AF9" w:rsidRPr="00D30AF9" w:rsidRDefault="00D30AF9" w:rsidP="00D30AF9">
      <w:pPr>
        <w:jc w:val="both"/>
      </w:pPr>
    </w:p>
    <w:p w:rsidR="00D30AF9" w:rsidRPr="00D30AF9" w:rsidRDefault="00D30AF9" w:rsidP="00D30AF9">
      <w:pPr>
        <w:jc w:val="both"/>
      </w:pPr>
    </w:p>
    <w:p w:rsidR="00D30AF9" w:rsidRPr="00D30AF9" w:rsidRDefault="00D30AF9" w:rsidP="00D30AF9">
      <w:pPr>
        <w:jc w:val="both"/>
      </w:pPr>
      <w:r w:rsidRPr="00D30AF9">
        <w:t>Глава Новотырышкинского сельсовета                                                  А.Н.Прокопович.</w:t>
      </w:r>
    </w:p>
    <w:p w:rsidR="00D30AF9" w:rsidRPr="00D30AF9" w:rsidRDefault="00D30AF9" w:rsidP="00D30AF9">
      <w:pPr>
        <w:jc w:val="both"/>
      </w:pPr>
      <w:r w:rsidRPr="00D30AF9">
        <w:t xml:space="preserve">Колыванского района </w:t>
      </w:r>
    </w:p>
    <w:p w:rsidR="00D30AF9" w:rsidRPr="00D30AF9" w:rsidRDefault="00D30AF9" w:rsidP="00D30AF9">
      <w:pPr>
        <w:jc w:val="both"/>
      </w:pPr>
      <w:r w:rsidRPr="00D30AF9">
        <w:t>Новосибирской области</w:t>
      </w:r>
    </w:p>
    <w:p w:rsidR="00D30AF9" w:rsidRPr="00D30AF9" w:rsidRDefault="00D30AF9" w:rsidP="00D30AF9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</w:p>
    <w:p w:rsidR="00ED7EFF" w:rsidRPr="00D30AF9" w:rsidRDefault="00ED7EFF" w:rsidP="00D30AF9">
      <w:bookmarkStart w:id="0" w:name="_GoBack"/>
      <w:bookmarkEnd w:id="0"/>
    </w:p>
    <w:sectPr w:rsidR="00ED7EFF" w:rsidRPr="00D30AF9" w:rsidSect="00EB2EC2">
      <w:headerReference w:type="default" r:id="rId8"/>
      <w:headerReference w:type="first" r:id="rId9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344A" w:rsidRDefault="0022344A">
      <w:r>
        <w:separator/>
      </w:r>
    </w:p>
  </w:endnote>
  <w:endnote w:type="continuationSeparator" w:id="0">
    <w:p w:rsidR="0022344A" w:rsidRDefault="002234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344A" w:rsidRDefault="0022344A">
      <w:r>
        <w:separator/>
      </w:r>
    </w:p>
  </w:footnote>
  <w:footnote w:type="continuationSeparator" w:id="0">
    <w:p w:rsidR="0022344A" w:rsidRDefault="0022344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6D81" w:rsidRPr="00A52494" w:rsidRDefault="0022344A" w:rsidP="0095203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6D81" w:rsidRDefault="0022344A" w:rsidP="00952033">
    <w:pPr>
      <w:pStyle w:val="a3"/>
      <w:tabs>
        <w:tab w:val="left" w:pos="3858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2C2E"/>
    <w:rsid w:val="00020D7B"/>
    <w:rsid w:val="00074364"/>
    <w:rsid w:val="000B1DCB"/>
    <w:rsid w:val="000C4944"/>
    <w:rsid w:val="000D2BF1"/>
    <w:rsid w:val="0022344A"/>
    <w:rsid w:val="00262C2E"/>
    <w:rsid w:val="0034100D"/>
    <w:rsid w:val="00387EBC"/>
    <w:rsid w:val="003A55B7"/>
    <w:rsid w:val="003C0079"/>
    <w:rsid w:val="003D7E53"/>
    <w:rsid w:val="003E03AE"/>
    <w:rsid w:val="00445723"/>
    <w:rsid w:val="00446089"/>
    <w:rsid w:val="0045707D"/>
    <w:rsid w:val="00457BE6"/>
    <w:rsid w:val="004629A7"/>
    <w:rsid w:val="004B1CAE"/>
    <w:rsid w:val="004C1F34"/>
    <w:rsid w:val="004F435B"/>
    <w:rsid w:val="005F0653"/>
    <w:rsid w:val="00642308"/>
    <w:rsid w:val="006E23CE"/>
    <w:rsid w:val="00755FD8"/>
    <w:rsid w:val="00834676"/>
    <w:rsid w:val="00870F7E"/>
    <w:rsid w:val="00897DF5"/>
    <w:rsid w:val="008F6186"/>
    <w:rsid w:val="009449B7"/>
    <w:rsid w:val="0094733D"/>
    <w:rsid w:val="009B21AF"/>
    <w:rsid w:val="009D09CB"/>
    <w:rsid w:val="009D0DA0"/>
    <w:rsid w:val="009D18B8"/>
    <w:rsid w:val="009E02F2"/>
    <w:rsid w:val="009F0A49"/>
    <w:rsid w:val="00A35111"/>
    <w:rsid w:val="00A40754"/>
    <w:rsid w:val="00AD0030"/>
    <w:rsid w:val="00B23C45"/>
    <w:rsid w:val="00B83EC5"/>
    <w:rsid w:val="00BB1D95"/>
    <w:rsid w:val="00BF427A"/>
    <w:rsid w:val="00C0424A"/>
    <w:rsid w:val="00C17877"/>
    <w:rsid w:val="00C64698"/>
    <w:rsid w:val="00C853AA"/>
    <w:rsid w:val="00D30AF9"/>
    <w:rsid w:val="00DF144E"/>
    <w:rsid w:val="00EB2EC2"/>
    <w:rsid w:val="00ED4B2F"/>
    <w:rsid w:val="00ED7EFF"/>
    <w:rsid w:val="00F04A21"/>
    <w:rsid w:val="00F451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0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20D7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020D7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C17877"/>
    <w:rPr>
      <w:color w:val="0000FF"/>
      <w:u w:val="single"/>
    </w:rPr>
  </w:style>
  <w:style w:type="paragraph" w:customStyle="1" w:styleId="s1">
    <w:name w:val="s_1"/>
    <w:basedOn w:val="a"/>
    <w:rsid w:val="00C17877"/>
    <w:pPr>
      <w:spacing w:before="100" w:beforeAutospacing="1" w:after="100" w:afterAutospacing="1"/>
    </w:pPr>
  </w:style>
  <w:style w:type="paragraph" w:styleId="a6">
    <w:name w:val="footnote text"/>
    <w:basedOn w:val="a"/>
    <w:link w:val="a7"/>
    <w:uiPriority w:val="99"/>
    <w:semiHidden/>
    <w:unhideWhenUsed/>
    <w:rsid w:val="00BB1D95"/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BB1D9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footnote reference"/>
    <w:uiPriority w:val="99"/>
    <w:rsid w:val="00BB1D95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0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20D7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020D7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C17877"/>
    <w:rPr>
      <w:color w:val="0000FF"/>
      <w:u w:val="single"/>
    </w:rPr>
  </w:style>
  <w:style w:type="paragraph" w:customStyle="1" w:styleId="s1">
    <w:name w:val="s_1"/>
    <w:basedOn w:val="a"/>
    <w:rsid w:val="00C17877"/>
    <w:pPr>
      <w:spacing w:before="100" w:beforeAutospacing="1" w:after="100" w:afterAutospacing="1"/>
    </w:pPr>
  </w:style>
  <w:style w:type="paragraph" w:styleId="a6">
    <w:name w:val="footnote text"/>
    <w:basedOn w:val="a"/>
    <w:link w:val="a7"/>
    <w:uiPriority w:val="99"/>
    <w:semiHidden/>
    <w:unhideWhenUsed/>
    <w:rsid w:val="00BB1D95"/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BB1D9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footnote reference"/>
    <w:uiPriority w:val="99"/>
    <w:rsid w:val="00BB1D95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8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1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1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file:///C:\Users\ADM-SPEC\Desktop\&#1074;&#1089;&#1105;%20&#1087;&#1086;%20&#1082;&#1086;&#1085;&#1090;&#1088;&#1086;&#1083;&#1102;\&#1074;&#1085;&#1077;&#1089;%20&#1080;&#1079;&#1084;%20&#1074;%20&#1082;&#1086;&#1085;&#1090;&#1088;&#1086;&#1083;&#1080;\&#1055;&#1040;%20&#8470;80%20&#1086;&#1090;%2004.05.17&#1075;.%20&#1054;%20&#1074;&#1085;&#1077;&#1089;.&#1080;&#1079;&#1084;.&#1074;%20&#1055;&#1040;&#1086;&#1090;01.06.2015&#8470;164%20&#1040;&#1056;&#1086;%20&#1084;&#1091;&#1085;&#1080;&#1094;.%20&#1082;&#1086;&#1085;&#1090;&#1088;&#1086;&#1083;&#1077;%20&#1074;%20&#1086;&#1073;&#1083;.%20&#1088;&#1086;&#1079;&#1085;&#1080;&#1095;.%20&#1087;&#1088;&#1086;&#1076;&#1072;&#1078;&#1080;%20&#1072;&#1083;&#1082;&#1086;&#1075;&#1086;&#1083;&#1100;&#1085;&#1086;&#1081;%20&#1087;&#1088;&#1086;&#1076;&#1091;&#1082;&#1094;&#1080;&#1080;.doc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926</Words>
  <Characters>5284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ADM-SPEC</dc:creator>
  <cp:lastModifiedBy>ADM-SPEC</cp:lastModifiedBy>
  <cp:revision>2</cp:revision>
  <cp:lastPrinted>2019-03-13T05:15:00Z</cp:lastPrinted>
  <dcterms:created xsi:type="dcterms:W3CDTF">2019-03-13T07:40:00Z</dcterms:created>
  <dcterms:modified xsi:type="dcterms:W3CDTF">2019-03-13T07:40:00Z</dcterms:modified>
</cp:coreProperties>
</file>