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5A7" w:rsidRDefault="000725A7" w:rsidP="0023287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A65A5D" w:rsidRPr="00A65A5D" w:rsidRDefault="00A65A5D" w:rsidP="00A65A5D">
      <w:pPr>
        <w:jc w:val="center"/>
        <w:rPr>
          <w:b/>
          <w:color w:val="000000"/>
          <w:sz w:val="28"/>
          <w:szCs w:val="28"/>
        </w:rPr>
      </w:pPr>
    </w:p>
    <w:p w:rsidR="00A65A5D" w:rsidRPr="00A65A5D" w:rsidRDefault="00A65A5D" w:rsidP="00A65A5D">
      <w:pPr>
        <w:jc w:val="center"/>
        <w:rPr>
          <w:b/>
          <w:color w:val="000000"/>
          <w:sz w:val="28"/>
          <w:szCs w:val="28"/>
        </w:rPr>
      </w:pPr>
      <w:r w:rsidRPr="00A65A5D">
        <w:rPr>
          <w:b/>
          <w:color w:val="000000"/>
          <w:sz w:val="28"/>
          <w:szCs w:val="28"/>
        </w:rPr>
        <w:t>АДМИНИСТРАЦИЯ</w:t>
      </w:r>
    </w:p>
    <w:p w:rsidR="00A65A5D" w:rsidRPr="00A65A5D" w:rsidRDefault="00A65A5D" w:rsidP="00A65A5D">
      <w:pPr>
        <w:jc w:val="center"/>
        <w:rPr>
          <w:b/>
          <w:color w:val="000000"/>
          <w:sz w:val="28"/>
          <w:szCs w:val="28"/>
        </w:rPr>
      </w:pPr>
      <w:r w:rsidRPr="00A65A5D">
        <w:rPr>
          <w:b/>
          <w:color w:val="000000"/>
          <w:sz w:val="28"/>
          <w:szCs w:val="28"/>
        </w:rPr>
        <w:t>НОВОТЫРЫШКИНСКОГО СЕЛЬСОВЕТА</w:t>
      </w:r>
    </w:p>
    <w:p w:rsidR="00A65A5D" w:rsidRPr="00A65A5D" w:rsidRDefault="00A65A5D" w:rsidP="00A65A5D">
      <w:pPr>
        <w:jc w:val="center"/>
        <w:rPr>
          <w:b/>
          <w:color w:val="000000"/>
          <w:sz w:val="28"/>
          <w:szCs w:val="28"/>
        </w:rPr>
      </w:pPr>
      <w:r w:rsidRPr="00A65A5D">
        <w:rPr>
          <w:b/>
          <w:color w:val="000000"/>
          <w:sz w:val="28"/>
          <w:szCs w:val="28"/>
        </w:rPr>
        <w:t>КОЛЫВАНСКОГО РАЙОНА</w:t>
      </w:r>
    </w:p>
    <w:p w:rsidR="00A65A5D" w:rsidRPr="00A65A5D" w:rsidRDefault="00A65A5D" w:rsidP="00A65A5D">
      <w:pPr>
        <w:jc w:val="center"/>
        <w:rPr>
          <w:b/>
          <w:color w:val="000000"/>
          <w:sz w:val="28"/>
          <w:szCs w:val="28"/>
        </w:rPr>
      </w:pPr>
      <w:r w:rsidRPr="00A65A5D">
        <w:rPr>
          <w:b/>
          <w:color w:val="000000"/>
          <w:sz w:val="28"/>
          <w:szCs w:val="28"/>
        </w:rPr>
        <w:t>НОВОСИБИРСКОЙ ОБЛАСТИ</w:t>
      </w:r>
    </w:p>
    <w:p w:rsidR="00A65A5D" w:rsidRPr="00A65A5D" w:rsidRDefault="00A65A5D" w:rsidP="00A65A5D">
      <w:pPr>
        <w:jc w:val="center"/>
        <w:rPr>
          <w:b/>
          <w:color w:val="000000"/>
          <w:sz w:val="28"/>
          <w:szCs w:val="28"/>
        </w:rPr>
      </w:pPr>
    </w:p>
    <w:p w:rsidR="00A65A5D" w:rsidRPr="00A65A5D" w:rsidRDefault="00A65A5D" w:rsidP="00A65A5D">
      <w:pPr>
        <w:jc w:val="center"/>
        <w:rPr>
          <w:b/>
          <w:color w:val="000000"/>
          <w:sz w:val="28"/>
          <w:szCs w:val="28"/>
        </w:rPr>
      </w:pPr>
    </w:p>
    <w:p w:rsidR="00A65A5D" w:rsidRPr="00A65A5D" w:rsidRDefault="00A65A5D" w:rsidP="00A65A5D">
      <w:pPr>
        <w:jc w:val="center"/>
        <w:rPr>
          <w:b/>
          <w:color w:val="000000"/>
          <w:sz w:val="28"/>
          <w:szCs w:val="28"/>
        </w:rPr>
      </w:pPr>
      <w:r w:rsidRPr="00A65A5D">
        <w:rPr>
          <w:b/>
          <w:color w:val="000000"/>
          <w:sz w:val="28"/>
          <w:szCs w:val="28"/>
        </w:rPr>
        <w:t>ПОСТАНОВЛЕНИЕ</w:t>
      </w:r>
    </w:p>
    <w:p w:rsidR="00A65A5D" w:rsidRPr="00A65A5D" w:rsidRDefault="00A65A5D" w:rsidP="00A65A5D">
      <w:pPr>
        <w:tabs>
          <w:tab w:val="left" w:pos="6495"/>
        </w:tabs>
        <w:spacing w:after="270"/>
        <w:ind w:right="1100"/>
        <w:rPr>
          <w:bCs/>
          <w:sz w:val="28"/>
          <w:szCs w:val="28"/>
        </w:rPr>
      </w:pPr>
    </w:p>
    <w:p w:rsidR="00A65A5D" w:rsidRPr="00A65A5D" w:rsidRDefault="00A65A5D" w:rsidP="00A65A5D">
      <w:pPr>
        <w:tabs>
          <w:tab w:val="left" w:pos="6495"/>
        </w:tabs>
        <w:spacing w:after="270"/>
        <w:ind w:right="1100"/>
        <w:rPr>
          <w:bCs/>
          <w:sz w:val="28"/>
          <w:szCs w:val="28"/>
        </w:rPr>
      </w:pPr>
      <w:r w:rsidRPr="00A65A5D">
        <w:rPr>
          <w:bCs/>
          <w:sz w:val="28"/>
          <w:szCs w:val="28"/>
        </w:rPr>
        <w:t xml:space="preserve">         от 07.12. 2016 года</w:t>
      </w:r>
      <w:r w:rsidRPr="00A65A5D">
        <w:rPr>
          <w:bCs/>
          <w:sz w:val="28"/>
          <w:szCs w:val="28"/>
        </w:rPr>
        <w:tab/>
        <w:t xml:space="preserve">          № 251</w:t>
      </w:r>
    </w:p>
    <w:p w:rsidR="00A65A5D" w:rsidRPr="00A65A5D" w:rsidRDefault="00A65A5D" w:rsidP="00A65A5D">
      <w:pPr>
        <w:jc w:val="center"/>
        <w:rPr>
          <w:b/>
          <w:bCs/>
          <w:color w:val="000000"/>
          <w:sz w:val="28"/>
          <w:szCs w:val="28"/>
        </w:rPr>
      </w:pPr>
      <w:r w:rsidRPr="00A65A5D">
        <w:rPr>
          <w:b/>
          <w:color w:val="000000"/>
          <w:sz w:val="28"/>
          <w:szCs w:val="28"/>
        </w:rPr>
        <w:t xml:space="preserve">Об утверждении  административного регламента предоставления муниципальной услуги   </w:t>
      </w:r>
      <w:r w:rsidRPr="00A65A5D">
        <w:rPr>
          <w:b/>
          <w:bCs/>
          <w:color w:val="000000"/>
          <w:sz w:val="28"/>
          <w:szCs w:val="28"/>
        </w:rPr>
        <w:t xml:space="preserve">по </w:t>
      </w:r>
      <w:r w:rsidRPr="00A65A5D">
        <w:rPr>
          <w:b/>
          <w:color w:val="000000"/>
          <w:sz w:val="28"/>
          <w:szCs w:val="28"/>
        </w:rPr>
        <w:t>принятию документов, а также выдаче решений о переводе или об отказе в переводе жилого помещения в нежилое</w:t>
      </w:r>
      <w:r w:rsidRPr="00A65A5D">
        <w:rPr>
          <w:color w:val="000000"/>
          <w:sz w:val="28"/>
          <w:szCs w:val="28"/>
        </w:rPr>
        <w:t>.</w:t>
      </w:r>
    </w:p>
    <w:p w:rsidR="00A65A5D" w:rsidRPr="00A65A5D" w:rsidRDefault="00A65A5D" w:rsidP="00A65A5D">
      <w:pPr>
        <w:tabs>
          <w:tab w:val="left" w:pos="3255"/>
        </w:tabs>
        <w:jc w:val="center"/>
        <w:rPr>
          <w:color w:val="000000"/>
          <w:sz w:val="28"/>
          <w:szCs w:val="28"/>
        </w:rPr>
      </w:pPr>
    </w:p>
    <w:p w:rsidR="00A65A5D" w:rsidRPr="00A65A5D" w:rsidRDefault="00A65A5D" w:rsidP="00A65A5D">
      <w:pPr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ab/>
      </w:r>
      <w:r w:rsidRPr="00A65A5D">
        <w:rPr>
          <w:b/>
          <w:color w:val="000000"/>
          <w:sz w:val="28"/>
          <w:szCs w:val="28"/>
        </w:rPr>
        <w:t xml:space="preserve">  </w:t>
      </w:r>
      <w:r w:rsidRPr="00A65A5D">
        <w:rPr>
          <w:color w:val="000000"/>
          <w:sz w:val="28"/>
          <w:szCs w:val="28"/>
        </w:rPr>
        <w:t>В соответствии с</w:t>
      </w:r>
      <w:r w:rsidRPr="00A65A5D">
        <w:rPr>
          <w:b/>
          <w:color w:val="000000"/>
          <w:sz w:val="28"/>
          <w:szCs w:val="28"/>
        </w:rPr>
        <w:t xml:space="preserve"> </w:t>
      </w:r>
      <w:r w:rsidRPr="00A65A5D">
        <w:rPr>
          <w:color w:val="000000"/>
          <w:sz w:val="28"/>
          <w:szCs w:val="28"/>
        </w:rPr>
        <w:t xml:space="preserve">Постановлением Правительства Российской Федерации от 11 ноября 2005 года № 679 «О порядке разработки и утверждения административных регламентов исполнения государственных функций (предоставления государственных услуг)»,  Уставом Новотырышкинского сельсовета </w:t>
      </w:r>
      <w:r w:rsidRPr="00A65A5D">
        <w:rPr>
          <w:bCs/>
          <w:iCs/>
          <w:color w:val="000000"/>
          <w:sz w:val="28"/>
          <w:szCs w:val="28"/>
        </w:rPr>
        <w:t>Колыванского района Новосибирской области</w:t>
      </w:r>
      <w:r w:rsidRPr="00A65A5D">
        <w:rPr>
          <w:color w:val="000000"/>
          <w:sz w:val="28"/>
          <w:szCs w:val="28"/>
        </w:rPr>
        <w:t xml:space="preserve"> </w:t>
      </w:r>
    </w:p>
    <w:p w:rsidR="00A65A5D" w:rsidRPr="00A65A5D" w:rsidRDefault="00A65A5D" w:rsidP="00A65A5D">
      <w:pPr>
        <w:rPr>
          <w:color w:val="000000"/>
          <w:sz w:val="28"/>
          <w:szCs w:val="28"/>
        </w:rPr>
      </w:pPr>
    </w:p>
    <w:p w:rsidR="00A65A5D" w:rsidRPr="00A65A5D" w:rsidRDefault="00A65A5D" w:rsidP="00A65A5D">
      <w:pPr>
        <w:jc w:val="center"/>
        <w:rPr>
          <w:color w:val="000000"/>
          <w:sz w:val="28"/>
          <w:szCs w:val="28"/>
        </w:rPr>
      </w:pPr>
      <w:r w:rsidRPr="00A65A5D">
        <w:rPr>
          <w:b/>
          <w:color w:val="000000"/>
          <w:sz w:val="28"/>
          <w:szCs w:val="28"/>
        </w:rPr>
        <w:t>ПОСТАНОВЛЯЮ:</w:t>
      </w:r>
    </w:p>
    <w:p w:rsidR="00A65A5D" w:rsidRPr="00A65A5D" w:rsidRDefault="00A65A5D" w:rsidP="00A65A5D">
      <w:pPr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 xml:space="preserve">1.Утвердить административный регламент предоставления муниципальной услуги </w:t>
      </w:r>
      <w:r w:rsidRPr="00A65A5D">
        <w:rPr>
          <w:bCs/>
          <w:color w:val="000000"/>
          <w:sz w:val="28"/>
          <w:szCs w:val="28"/>
        </w:rPr>
        <w:t xml:space="preserve">по </w:t>
      </w:r>
      <w:r w:rsidRPr="00A65A5D">
        <w:rPr>
          <w:color w:val="000000"/>
          <w:sz w:val="28"/>
          <w:szCs w:val="28"/>
        </w:rPr>
        <w:t>принятию документов, а также выдаче решений о переводе или об отказе в переводе жилого помещения в нежилое. (приложение 1).</w:t>
      </w:r>
    </w:p>
    <w:p w:rsidR="00A65A5D" w:rsidRPr="00A65A5D" w:rsidRDefault="00A65A5D" w:rsidP="00A65A5D">
      <w:pPr>
        <w:jc w:val="both"/>
        <w:rPr>
          <w:bCs/>
          <w:color w:val="000000"/>
          <w:sz w:val="28"/>
          <w:szCs w:val="28"/>
        </w:rPr>
      </w:pPr>
      <w:r w:rsidRPr="00A65A5D">
        <w:rPr>
          <w:bCs/>
          <w:color w:val="000000"/>
          <w:sz w:val="28"/>
          <w:szCs w:val="28"/>
        </w:rPr>
        <w:t>2.Постановление администрации Новотырышкинского сельсовета Колыванского района Новосибирской области от 19.01.2012г № 35 «Об утверждении административного регламента предоставления муниципальной услуги по принятию документов, а также выдаче решений о переводе или об отказе в переводе жилого помещения в нежилое» (с изменениями, внесёнными постановлениями администрации Новотырышкинского сельсовета Колыванского района Новосибирской области от 17.04.2012г № 117, от 29.06.2016г № 131) – отменить.</w:t>
      </w:r>
    </w:p>
    <w:p w:rsidR="00A65A5D" w:rsidRPr="00A65A5D" w:rsidRDefault="00A65A5D" w:rsidP="00A65A5D">
      <w:pPr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3.Опубликовать данное постановление в газете «Бюллетень Новотырышкинского сельсовета», разместить на официальном сайте.</w:t>
      </w:r>
    </w:p>
    <w:p w:rsidR="00A65A5D" w:rsidRPr="00A65A5D" w:rsidRDefault="00A65A5D" w:rsidP="00A65A5D">
      <w:pPr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4.Контроль за исполнением данного постановления оставляю за собой.</w:t>
      </w:r>
    </w:p>
    <w:p w:rsidR="00A65A5D" w:rsidRPr="00A65A5D" w:rsidRDefault="00A65A5D" w:rsidP="00A65A5D">
      <w:pPr>
        <w:ind w:firstLine="540"/>
        <w:jc w:val="both"/>
        <w:rPr>
          <w:color w:val="000000"/>
          <w:sz w:val="28"/>
          <w:szCs w:val="28"/>
        </w:rPr>
      </w:pPr>
    </w:p>
    <w:p w:rsidR="00A65A5D" w:rsidRPr="00A65A5D" w:rsidRDefault="00A65A5D" w:rsidP="00A65A5D">
      <w:pPr>
        <w:ind w:firstLine="540"/>
        <w:jc w:val="both"/>
        <w:rPr>
          <w:color w:val="000000"/>
          <w:sz w:val="28"/>
          <w:szCs w:val="28"/>
        </w:rPr>
      </w:pPr>
    </w:p>
    <w:p w:rsidR="00A65A5D" w:rsidRPr="00A65A5D" w:rsidRDefault="00A65A5D" w:rsidP="00A65A5D">
      <w:pPr>
        <w:ind w:firstLine="540"/>
        <w:jc w:val="both"/>
        <w:rPr>
          <w:color w:val="000000"/>
          <w:sz w:val="28"/>
          <w:szCs w:val="28"/>
        </w:rPr>
      </w:pPr>
    </w:p>
    <w:p w:rsidR="00A65A5D" w:rsidRPr="00A65A5D" w:rsidRDefault="00A65A5D" w:rsidP="00A65A5D">
      <w:pPr>
        <w:rPr>
          <w:color w:val="000000"/>
          <w:sz w:val="28"/>
          <w:szCs w:val="28"/>
        </w:rPr>
      </w:pPr>
    </w:p>
    <w:p w:rsidR="00A65A5D" w:rsidRPr="00A65A5D" w:rsidRDefault="00A65A5D" w:rsidP="00A65A5D">
      <w:pPr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Глава Новотырышкинского  сельсовета</w:t>
      </w:r>
    </w:p>
    <w:p w:rsidR="00A65A5D" w:rsidRPr="00A65A5D" w:rsidRDefault="00A65A5D" w:rsidP="00A65A5D">
      <w:pPr>
        <w:keepNext/>
        <w:outlineLvl w:val="6"/>
        <w:rPr>
          <w:bCs/>
          <w:iCs/>
          <w:color w:val="000000"/>
          <w:sz w:val="28"/>
          <w:szCs w:val="28"/>
        </w:rPr>
      </w:pPr>
      <w:r w:rsidRPr="00A65A5D">
        <w:rPr>
          <w:bCs/>
          <w:iCs/>
          <w:color w:val="000000"/>
          <w:sz w:val="28"/>
          <w:szCs w:val="28"/>
        </w:rPr>
        <w:lastRenderedPageBreak/>
        <w:t>Колыванского района</w:t>
      </w:r>
    </w:p>
    <w:p w:rsidR="00A65A5D" w:rsidRPr="00A65A5D" w:rsidRDefault="00A65A5D" w:rsidP="00A65A5D">
      <w:pPr>
        <w:rPr>
          <w:color w:val="000000"/>
          <w:sz w:val="28"/>
          <w:szCs w:val="28"/>
        </w:rPr>
      </w:pPr>
      <w:r w:rsidRPr="00A65A5D">
        <w:rPr>
          <w:bCs/>
          <w:iCs/>
          <w:color w:val="000000"/>
          <w:sz w:val="28"/>
          <w:szCs w:val="28"/>
        </w:rPr>
        <w:t>Новосибирской области</w:t>
      </w:r>
      <w:r w:rsidRPr="00A65A5D">
        <w:rPr>
          <w:color w:val="000000"/>
          <w:sz w:val="28"/>
          <w:szCs w:val="28"/>
        </w:rPr>
        <w:t xml:space="preserve">                                                                   А.Н. Прокопович</w:t>
      </w:r>
    </w:p>
    <w:p w:rsidR="00A65A5D" w:rsidRPr="00A65A5D" w:rsidRDefault="00A65A5D" w:rsidP="00A65A5D">
      <w:pPr>
        <w:ind w:left="5940"/>
        <w:jc w:val="center"/>
        <w:rPr>
          <w:color w:val="000000"/>
          <w:sz w:val="28"/>
          <w:szCs w:val="28"/>
        </w:rPr>
      </w:pPr>
    </w:p>
    <w:p w:rsidR="00A65A5D" w:rsidRPr="00A65A5D" w:rsidRDefault="00A65A5D" w:rsidP="00A65A5D">
      <w:pPr>
        <w:ind w:left="5940"/>
        <w:jc w:val="center"/>
        <w:rPr>
          <w:color w:val="000000"/>
          <w:sz w:val="28"/>
          <w:szCs w:val="28"/>
        </w:rPr>
      </w:pPr>
    </w:p>
    <w:p w:rsidR="00A65A5D" w:rsidRPr="00A65A5D" w:rsidRDefault="00A65A5D" w:rsidP="00A65A5D">
      <w:pPr>
        <w:rPr>
          <w:color w:val="000000"/>
          <w:sz w:val="28"/>
          <w:szCs w:val="28"/>
        </w:rPr>
      </w:pPr>
    </w:p>
    <w:p w:rsidR="00A65A5D" w:rsidRPr="00A65A5D" w:rsidRDefault="00A65A5D" w:rsidP="00A65A5D">
      <w:pPr>
        <w:rPr>
          <w:color w:val="000000"/>
          <w:sz w:val="28"/>
          <w:szCs w:val="28"/>
        </w:rPr>
      </w:pPr>
    </w:p>
    <w:p w:rsidR="00A65A5D" w:rsidRPr="00A65A5D" w:rsidRDefault="00A65A5D" w:rsidP="00A65A5D">
      <w:pPr>
        <w:ind w:left="5940"/>
        <w:jc w:val="center"/>
        <w:rPr>
          <w:color w:val="000000"/>
          <w:sz w:val="28"/>
          <w:szCs w:val="28"/>
        </w:rPr>
      </w:pPr>
    </w:p>
    <w:p w:rsidR="00A65A5D" w:rsidRPr="00A65A5D" w:rsidRDefault="00A65A5D" w:rsidP="00A65A5D">
      <w:pPr>
        <w:ind w:left="5940"/>
        <w:jc w:val="right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УТВЕРЖДЕН</w:t>
      </w:r>
    </w:p>
    <w:p w:rsidR="00A65A5D" w:rsidRPr="00A65A5D" w:rsidRDefault="00A65A5D" w:rsidP="00A65A5D">
      <w:pPr>
        <w:ind w:left="5940"/>
        <w:jc w:val="right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 xml:space="preserve">Постановлением администрации </w:t>
      </w:r>
    </w:p>
    <w:p w:rsidR="00A65A5D" w:rsidRPr="00A65A5D" w:rsidRDefault="00A65A5D" w:rsidP="00A65A5D">
      <w:pPr>
        <w:ind w:left="5940"/>
        <w:jc w:val="right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 xml:space="preserve">Новотырышкинского сельсовета </w:t>
      </w:r>
    </w:p>
    <w:p w:rsidR="00A65A5D" w:rsidRPr="00A65A5D" w:rsidRDefault="00A65A5D" w:rsidP="00A65A5D">
      <w:pPr>
        <w:ind w:left="5940"/>
        <w:jc w:val="right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от 07.12.2016 г.№ 251</w:t>
      </w:r>
    </w:p>
    <w:p w:rsidR="00A65A5D" w:rsidRPr="00A65A5D" w:rsidRDefault="00A65A5D" w:rsidP="00A65A5D">
      <w:pPr>
        <w:ind w:left="5940"/>
        <w:jc w:val="right"/>
        <w:rPr>
          <w:color w:val="000000"/>
          <w:sz w:val="28"/>
          <w:szCs w:val="28"/>
        </w:rPr>
      </w:pPr>
    </w:p>
    <w:p w:rsidR="00A65A5D" w:rsidRPr="00A65A5D" w:rsidRDefault="00A65A5D" w:rsidP="00A65A5D">
      <w:pPr>
        <w:jc w:val="both"/>
        <w:rPr>
          <w:color w:val="000000"/>
          <w:sz w:val="28"/>
          <w:szCs w:val="28"/>
        </w:rPr>
      </w:pPr>
    </w:p>
    <w:p w:rsidR="00A65A5D" w:rsidRPr="00A65A5D" w:rsidRDefault="00A65A5D" w:rsidP="00A65A5D">
      <w:pPr>
        <w:jc w:val="both"/>
        <w:rPr>
          <w:color w:val="000000"/>
          <w:sz w:val="28"/>
          <w:szCs w:val="28"/>
        </w:rPr>
      </w:pPr>
    </w:p>
    <w:p w:rsidR="00A65A5D" w:rsidRPr="00A65A5D" w:rsidRDefault="00A65A5D" w:rsidP="00A65A5D">
      <w:pPr>
        <w:jc w:val="center"/>
        <w:rPr>
          <w:b/>
          <w:bCs/>
          <w:color w:val="000000"/>
          <w:sz w:val="28"/>
          <w:szCs w:val="28"/>
        </w:rPr>
      </w:pPr>
      <w:r w:rsidRPr="00A65A5D">
        <w:rPr>
          <w:b/>
          <w:bCs/>
          <w:color w:val="000000"/>
          <w:sz w:val="28"/>
          <w:szCs w:val="28"/>
        </w:rPr>
        <w:t>АДМИНИСТРАТИВНЫЙ</w:t>
      </w:r>
      <w:r w:rsidRPr="00A65A5D">
        <w:rPr>
          <w:color w:val="000000"/>
          <w:sz w:val="28"/>
          <w:szCs w:val="28"/>
        </w:rPr>
        <w:t xml:space="preserve"> </w:t>
      </w:r>
      <w:r w:rsidRPr="00A65A5D">
        <w:rPr>
          <w:b/>
          <w:bCs/>
          <w:color w:val="000000"/>
          <w:sz w:val="28"/>
          <w:szCs w:val="28"/>
        </w:rPr>
        <w:t>РЕГЛАМЕНТ</w:t>
      </w:r>
    </w:p>
    <w:p w:rsidR="00A65A5D" w:rsidRPr="00A65A5D" w:rsidRDefault="00A65A5D" w:rsidP="00A65A5D">
      <w:pPr>
        <w:jc w:val="center"/>
        <w:rPr>
          <w:b/>
          <w:bCs/>
          <w:color w:val="000000"/>
          <w:sz w:val="28"/>
          <w:szCs w:val="28"/>
        </w:rPr>
      </w:pPr>
      <w:r w:rsidRPr="00A65A5D">
        <w:rPr>
          <w:b/>
          <w:bCs/>
          <w:color w:val="000000"/>
          <w:sz w:val="28"/>
          <w:szCs w:val="28"/>
        </w:rPr>
        <w:t>предоставления муниципальной услуги по  принятию документов, а также выдаче решений о переводе или об отказе в переводе жилого помещения в нежилое.</w:t>
      </w:r>
    </w:p>
    <w:p w:rsidR="00A65A5D" w:rsidRPr="00A65A5D" w:rsidRDefault="00A65A5D" w:rsidP="00A65A5D">
      <w:pPr>
        <w:jc w:val="center"/>
        <w:rPr>
          <w:b/>
          <w:bCs/>
          <w:color w:val="000000"/>
          <w:sz w:val="28"/>
          <w:szCs w:val="28"/>
        </w:rPr>
      </w:pPr>
    </w:p>
    <w:p w:rsidR="00A65A5D" w:rsidRPr="00A65A5D" w:rsidRDefault="00A65A5D" w:rsidP="00A65A5D">
      <w:pPr>
        <w:jc w:val="center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I. Общие положения</w:t>
      </w:r>
    </w:p>
    <w:p w:rsidR="00A65A5D" w:rsidRPr="00A65A5D" w:rsidRDefault="00A65A5D" w:rsidP="00A65A5D">
      <w:pPr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 xml:space="preserve">        </w:t>
      </w:r>
      <w:r w:rsidRPr="00A65A5D">
        <w:rPr>
          <w:color w:val="000000"/>
          <w:sz w:val="28"/>
          <w:szCs w:val="28"/>
        </w:rPr>
        <w:tab/>
        <w:t xml:space="preserve"> 1.1. Административный регламент предоставления муниципальной услуги по принятию документов, а также выдаче решений о переводе или об отказе в переводе жилого помещения в нежилое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</w:t>
      </w:r>
      <w:r w:rsidRPr="00A65A5D">
        <w:rPr>
          <w:bCs/>
          <w:iCs/>
          <w:color w:val="000000"/>
          <w:sz w:val="28"/>
          <w:szCs w:val="28"/>
        </w:rPr>
        <w:t>администрацией Новотырышкинского сельсовета Колыванского района Новосибирской области (далее – Администрация Новотырышкинского сельсовета или Администрация)</w:t>
      </w:r>
      <w:r w:rsidRPr="00A65A5D">
        <w:rPr>
          <w:color w:val="000000"/>
          <w:sz w:val="28"/>
          <w:szCs w:val="28"/>
        </w:rPr>
        <w:t>,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 услуги.</w:t>
      </w:r>
    </w:p>
    <w:p w:rsidR="00A65A5D" w:rsidRPr="00A65A5D" w:rsidRDefault="00A65A5D" w:rsidP="00A65A5D">
      <w:pPr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Предоставление  муниципальной услуги осуществляет Администрация Новотырышкинского сельсовета.</w:t>
      </w:r>
    </w:p>
    <w:p w:rsidR="00A65A5D" w:rsidRPr="00A65A5D" w:rsidRDefault="00A65A5D" w:rsidP="00A65A5D">
      <w:pPr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 xml:space="preserve">        </w:t>
      </w:r>
      <w:r w:rsidRPr="00A65A5D">
        <w:rPr>
          <w:color w:val="000000"/>
          <w:sz w:val="28"/>
          <w:szCs w:val="28"/>
        </w:rPr>
        <w:tab/>
        <w:t>1.2. Заявителями на предоставление муниципальной  услуги выступают: физические и юридические лица - собственники жилого помещения, подлежащего переводу, или уполномоченному ими лицу, обратившемуся в надлежащий орган с соответствующим заявлением.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1.3. Порядок информирования о правилах  предоставлении муниципальной  услуги: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 xml:space="preserve">1.3.1. Местонахождение Администрации </w:t>
      </w:r>
      <w:r w:rsidRPr="00A65A5D">
        <w:rPr>
          <w:bCs/>
          <w:iCs/>
          <w:color w:val="000000"/>
          <w:sz w:val="28"/>
          <w:szCs w:val="28"/>
        </w:rPr>
        <w:t>Новотырышкинского сельсовета</w:t>
      </w:r>
      <w:r w:rsidRPr="00A65A5D">
        <w:rPr>
          <w:color w:val="000000"/>
          <w:sz w:val="28"/>
          <w:szCs w:val="28"/>
        </w:rPr>
        <w:t>, предоставляющего муниципальную услугу:</w:t>
      </w:r>
    </w:p>
    <w:p w:rsidR="00A65A5D" w:rsidRPr="00A65A5D" w:rsidRDefault="00A65A5D" w:rsidP="00A65A5D">
      <w:pPr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lastRenderedPageBreak/>
        <w:t>633167, Новосибирская область, Колыванский район, с. Новотырышкино, ул. Ленина, 21а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 xml:space="preserve">1.3.2. Часы приёма заявителей: </w:t>
      </w:r>
    </w:p>
    <w:p w:rsidR="00A65A5D" w:rsidRPr="00A65A5D" w:rsidRDefault="00A65A5D" w:rsidP="00A65A5D">
      <w:pPr>
        <w:ind w:left="720"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- понедельник – пятница : с 8-30 до 13-00  с 14-00 до 16-30;</w:t>
      </w:r>
    </w:p>
    <w:p w:rsidR="00A65A5D" w:rsidRPr="00A65A5D" w:rsidRDefault="00A65A5D" w:rsidP="00A65A5D">
      <w:pPr>
        <w:ind w:left="144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- перерыв на обед: 13.00 – 14.00 часов;</w:t>
      </w:r>
    </w:p>
    <w:p w:rsidR="00A65A5D" w:rsidRPr="00A65A5D" w:rsidRDefault="00A65A5D" w:rsidP="00A65A5D">
      <w:pPr>
        <w:ind w:left="144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- выходные дни – суббота, воскресенье.</w:t>
      </w:r>
    </w:p>
    <w:p w:rsidR="00A65A5D" w:rsidRPr="00A65A5D" w:rsidRDefault="00A65A5D" w:rsidP="00A65A5D">
      <w:pPr>
        <w:ind w:firstLine="84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 xml:space="preserve">1.3.3.Адрес официального интернет-сайта Администрации Новотырышкинского сельсовета: </w:t>
      </w:r>
      <w:hyperlink r:id="rId6" w:history="1">
        <w:r w:rsidRPr="00A65A5D">
          <w:rPr>
            <w:color w:val="0000FF"/>
            <w:sz w:val="28"/>
            <w:szCs w:val="28"/>
            <w:u w:val="single"/>
            <w:lang w:val="en-US"/>
          </w:rPr>
          <w:t>http</w:t>
        </w:r>
        <w:r w:rsidRPr="00A65A5D">
          <w:rPr>
            <w:color w:val="0000FF"/>
            <w:sz w:val="28"/>
            <w:szCs w:val="28"/>
            <w:u w:val="single"/>
          </w:rPr>
          <w:t>://</w:t>
        </w:r>
        <w:r w:rsidRPr="00A65A5D">
          <w:rPr>
            <w:color w:val="0000FF"/>
            <w:sz w:val="28"/>
            <w:szCs w:val="28"/>
            <w:u w:val="single"/>
            <w:lang w:val="en-US"/>
          </w:rPr>
          <w:t>novotir</w:t>
        </w:r>
        <w:r w:rsidRPr="00A65A5D">
          <w:rPr>
            <w:color w:val="0000FF"/>
            <w:sz w:val="28"/>
            <w:szCs w:val="28"/>
            <w:u w:val="single"/>
          </w:rPr>
          <w:t>.</w:t>
        </w:r>
        <w:r w:rsidRPr="00A65A5D">
          <w:rPr>
            <w:color w:val="0000FF"/>
            <w:sz w:val="28"/>
            <w:szCs w:val="28"/>
            <w:u w:val="single"/>
            <w:lang w:val="en-US"/>
          </w:rPr>
          <w:t>ru</w:t>
        </w:r>
        <w:r w:rsidRPr="00A65A5D">
          <w:rPr>
            <w:color w:val="0000FF"/>
            <w:sz w:val="28"/>
            <w:szCs w:val="28"/>
            <w:u w:val="single"/>
          </w:rPr>
          <w:t>/</w:t>
        </w:r>
      </w:hyperlink>
      <w:r w:rsidRPr="00A65A5D">
        <w:rPr>
          <w:color w:val="000000"/>
          <w:sz w:val="28"/>
          <w:szCs w:val="28"/>
        </w:rPr>
        <w:t xml:space="preserve">; </w:t>
      </w:r>
    </w:p>
    <w:p w:rsidR="00A65A5D" w:rsidRPr="00A65A5D" w:rsidRDefault="00A65A5D" w:rsidP="00A65A5D">
      <w:pPr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 xml:space="preserve">Информация, размещаемая на официальном интернет-сайте и информационном стенде Администрации Новотырышкинского сельсовета, обновляется по мере ее изменения. </w:t>
      </w:r>
    </w:p>
    <w:p w:rsidR="00A65A5D" w:rsidRPr="00A65A5D" w:rsidRDefault="00A65A5D" w:rsidP="00A65A5D">
      <w:pPr>
        <w:ind w:firstLine="540"/>
        <w:jc w:val="both"/>
        <w:rPr>
          <w:color w:val="000000"/>
          <w:sz w:val="28"/>
          <w:szCs w:val="28"/>
        </w:rPr>
      </w:pPr>
      <w:r w:rsidRPr="00A65A5D">
        <w:rPr>
          <w:bCs/>
          <w:iCs/>
          <w:color w:val="000000"/>
          <w:sz w:val="28"/>
          <w:szCs w:val="28"/>
        </w:rPr>
        <w:t>1.3.4. Информация</w:t>
      </w:r>
      <w:r w:rsidRPr="00A65A5D">
        <w:rPr>
          <w:color w:val="000000"/>
          <w:sz w:val="28"/>
          <w:szCs w:val="28"/>
        </w:rPr>
        <w:t xml:space="preserve"> по вопросам предоставления муниципальной услуги предоставляется:</w:t>
      </w:r>
    </w:p>
    <w:p w:rsidR="00A65A5D" w:rsidRPr="00A65A5D" w:rsidRDefault="00A65A5D" w:rsidP="00A65A5D">
      <w:pPr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 xml:space="preserve"> - в  Администрации Новотырышкинского сельсовета:</w:t>
      </w:r>
    </w:p>
    <w:p w:rsidR="00A65A5D" w:rsidRPr="00A65A5D" w:rsidRDefault="00A65A5D" w:rsidP="00A65A5D">
      <w:pPr>
        <w:ind w:left="142" w:hanging="142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- посредством размещения на информационном стенде и официальном сайте Администрации в сети Интернет, электронного информирования;</w:t>
      </w:r>
    </w:p>
    <w:p w:rsidR="00A65A5D" w:rsidRPr="00A65A5D" w:rsidRDefault="00A65A5D" w:rsidP="00A65A5D">
      <w:pPr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 xml:space="preserve">- с использованием средств телефонной, почтовой связи.  </w:t>
      </w:r>
    </w:p>
    <w:p w:rsidR="00A65A5D" w:rsidRPr="00A65A5D" w:rsidRDefault="00A65A5D" w:rsidP="00A65A5D">
      <w:pPr>
        <w:ind w:left="142" w:firstLine="566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Для получения информации о муниципальной услуге, порядке предоставления,    ходе предоставления муниципальной услуги заявители вправе обращаться:</w:t>
      </w:r>
    </w:p>
    <w:p w:rsidR="00A65A5D" w:rsidRPr="00A65A5D" w:rsidRDefault="00A65A5D" w:rsidP="00A65A5D">
      <w:pPr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- в устной форме лично или по телефону:</w:t>
      </w:r>
    </w:p>
    <w:p w:rsidR="00A65A5D" w:rsidRPr="00A65A5D" w:rsidRDefault="00A65A5D" w:rsidP="00A65A5D">
      <w:pPr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- к специалистам Администрации, участвующих в предоставлении муниципальной услуги;</w:t>
      </w:r>
    </w:p>
    <w:p w:rsidR="00A65A5D" w:rsidRPr="00A65A5D" w:rsidRDefault="00A65A5D" w:rsidP="00A65A5D">
      <w:pPr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- в письменной форме почтой;</w:t>
      </w:r>
    </w:p>
    <w:p w:rsidR="00A65A5D" w:rsidRPr="00A65A5D" w:rsidRDefault="00A65A5D" w:rsidP="00A65A5D">
      <w:pPr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- посредством электронной почты;</w:t>
      </w:r>
    </w:p>
    <w:p w:rsidR="00A65A5D" w:rsidRPr="00A65A5D" w:rsidRDefault="00A65A5D" w:rsidP="00A65A5D">
      <w:pPr>
        <w:ind w:firstLine="70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Информирование проводится в двух формах: устное и письменное.</w:t>
      </w:r>
    </w:p>
    <w:p w:rsidR="00A65A5D" w:rsidRPr="00A65A5D" w:rsidRDefault="00A65A5D" w:rsidP="00A65A5D">
      <w:pPr>
        <w:ind w:firstLine="70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A65A5D" w:rsidRPr="00A65A5D" w:rsidRDefault="00A65A5D" w:rsidP="00A65A5D">
      <w:pPr>
        <w:ind w:firstLine="70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Устное информирование обратившегося лица осуществляется специалистом не более 10 минут.</w:t>
      </w:r>
    </w:p>
    <w:p w:rsidR="00A65A5D" w:rsidRPr="00A65A5D" w:rsidRDefault="00A65A5D" w:rsidP="00A65A5D">
      <w:pPr>
        <w:ind w:firstLine="709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 xml:space="preserve"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</w:t>
      </w:r>
      <w:r w:rsidRPr="00A65A5D">
        <w:rPr>
          <w:bCs/>
          <w:iCs/>
          <w:color w:val="000000"/>
          <w:sz w:val="28"/>
          <w:szCs w:val="28"/>
        </w:rPr>
        <w:t xml:space="preserve">Администрацию Новотырышкинского сельсовета </w:t>
      </w:r>
      <w:r w:rsidRPr="00A65A5D">
        <w:rPr>
          <w:color w:val="000000"/>
          <w:sz w:val="28"/>
          <w:szCs w:val="28"/>
        </w:rPr>
        <w:t>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A65A5D" w:rsidRPr="00A65A5D" w:rsidRDefault="00A65A5D" w:rsidP="00A65A5D">
      <w:pPr>
        <w:ind w:firstLine="70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A65A5D" w:rsidRPr="00A65A5D" w:rsidRDefault="00A65A5D" w:rsidP="00A65A5D">
      <w:pPr>
        <w:ind w:firstLine="709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lastRenderedPageBreak/>
        <w:t>Ответ на обращение готовится в течение 30 дней со дня регистрации письменного обращения.</w:t>
      </w:r>
    </w:p>
    <w:p w:rsidR="00A65A5D" w:rsidRPr="00A65A5D" w:rsidRDefault="00A65A5D" w:rsidP="00A65A5D">
      <w:pPr>
        <w:ind w:firstLine="709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A65A5D" w:rsidRPr="00A65A5D" w:rsidRDefault="00A65A5D" w:rsidP="00A65A5D">
      <w:pPr>
        <w:ind w:firstLine="709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 xml:space="preserve">Письменный ответ на обращение подписывается </w:t>
      </w:r>
      <w:r w:rsidRPr="00A65A5D">
        <w:rPr>
          <w:bCs/>
          <w:iCs/>
          <w:color w:val="000000"/>
          <w:sz w:val="28"/>
          <w:szCs w:val="28"/>
        </w:rPr>
        <w:t>Главой Новотырышкинского сельсовета Колыванского района Новосибирской области (далее – Глава Новотырышкинского сельсовета)</w:t>
      </w:r>
      <w:r w:rsidRPr="00A65A5D">
        <w:rPr>
          <w:color w:val="000000"/>
          <w:sz w:val="28"/>
          <w:szCs w:val="28"/>
        </w:rPr>
        <w:t xml:space="preserve"> в случае обращения в Администрацию,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A65A5D" w:rsidRPr="00A65A5D" w:rsidRDefault="00A65A5D" w:rsidP="00A65A5D">
      <w:pPr>
        <w:tabs>
          <w:tab w:val="num" w:pos="1440"/>
        </w:tabs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1.3.5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(www.</w:t>
      </w:r>
      <w:r w:rsidRPr="00A65A5D">
        <w:rPr>
          <w:color w:val="000000"/>
          <w:sz w:val="28"/>
          <w:szCs w:val="28"/>
          <w:lang w:val="en-US"/>
        </w:rPr>
        <w:t>gosuslugi</w:t>
      </w:r>
      <w:r w:rsidRPr="00A65A5D">
        <w:rPr>
          <w:color w:val="000000"/>
          <w:sz w:val="28"/>
          <w:szCs w:val="28"/>
        </w:rPr>
        <w:t>.</w:t>
      </w:r>
      <w:r w:rsidRPr="00A65A5D">
        <w:rPr>
          <w:color w:val="000000"/>
          <w:sz w:val="28"/>
          <w:szCs w:val="28"/>
          <w:lang w:val="en-US"/>
        </w:rPr>
        <w:t>ru</w:t>
      </w:r>
      <w:r w:rsidRPr="00A65A5D">
        <w:rPr>
          <w:color w:val="000000"/>
          <w:sz w:val="28"/>
          <w:szCs w:val="28"/>
        </w:rPr>
        <w:t>) и обновляется по мере ее изменения.</w:t>
      </w:r>
    </w:p>
    <w:p w:rsidR="00A65A5D" w:rsidRPr="00A65A5D" w:rsidRDefault="00A65A5D" w:rsidP="00A65A5D">
      <w:pPr>
        <w:jc w:val="both"/>
        <w:rPr>
          <w:color w:val="000000"/>
          <w:sz w:val="28"/>
          <w:szCs w:val="28"/>
        </w:rPr>
      </w:pPr>
    </w:p>
    <w:p w:rsidR="00A65A5D" w:rsidRPr="00A65A5D" w:rsidRDefault="00A65A5D" w:rsidP="00A65A5D">
      <w:pPr>
        <w:jc w:val="center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 xml:space="preserve">II Стандарт предоставления муниципальной услуги          </w:t>
      </w:r>
    </w:p>
    <w:p w:rsidR="00A65A5D" w:rsidRPr="00A65A5D" w:rsidRDefault="00A65A5D" w:rsidP="00A65A5D">
      <w:pPr>
        <w:ind w:firstLine="70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2.1.Наименование муниципальной услуги: принятие документов, а также выдача решений о переводе или об отказе в переводе жилого помещения в нежилое.</w:t>
      </w:r>
    </w:p>
    <w:p w:rsidR="00A65A5D" w:rsidRPr="00A65A5D" w:rsidRDefault="00A65A5D" w:rsidP="00A65A5D">
      <w:pPr>
        <w:ind w:firstLine="70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2.2. Предоставление муниципальной услуги осуществляет Администрация</w:t>
      </w:r>
    </w:p>
    <w:p w:rsidR="00A65A5D" w:rsidRPr="00A65A5D" w:rsidRDefault="00A65A5D" w:rsidP="00A65A5D">
      <w:pPr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 xml:space="preserve">Новотырышкинского сельсовета. </w:t>
      </w:r>
    </w:p>
    <w:p w:rsidR="00A65A5D" w:rsidRPr="00A65A5D" w:rsidRDefault="00A65A5D" w:rsidP="00A65A5D">
      <w:pPr>
        <w:ind w:firstLine="709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 xml:space="preserve">С 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в </w:t>
      </w:r>
      <w:hyperlink w:history="1">
        <w:r w:rsidRPr="00A65A5D">
          <w:rPr>
            <w:color w:val="000000"/>
            <w:sz w:val="28"/>
            <w:szCs w:val="28"/>
          </w:rPr>
          <w:t>перечень</w:t>
        </w:r>
      </w:hyperlink>
      <w:r w:rsidRPr="00A65A5D">
        <w:rPr>
          <w:color w:val="000000"/>
          <w:sz w:val="28"/>
          <w:szCs w:val="28"/>
        </w:rPr>
        <w:t xml:space="preserve"> услуг, которые являются необходимыми и обязательными для предоставления муниципальных услуг.</w:t>
      </w:r>
    </w:p>
    <w:p w:rsidR="00A65A5D" w:rsidRPr="00A65A5D" w:rsidRDefault="00A65A5D" w:rsidP="00A65A5D">
      <w:pPr>
        <w:ind w:firstLine="70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lastRenderedPageBreak/>
        <w:t>2.3. Результатом предоставления муниципальной услуги является:</w:t>
      </w:r>
    </w:p>
    <w:p w:rsidR="00A65A5D" w:rsidRPr="00A65A5D" w:rsidRDefault="00A65A5D" w:rsidP="00A65A5D">
      <w:pPr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- выдача решения о переводе жилого помещения в нежилое;</w:t>
      </w:r>
    </w:p>
    <w:p w:rsidR="00A65A5D" w:rsidRPr="00A65A5D" w:rsidRDefault="00A65A5D" w:rsidP="00A65A5D">
      <w:pPr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- выдача решения об отказе в переводе жилого помещения в нежилое.</w:t>
      </w:r>
    </w:p>
    <w:p w:rsidR="00A65A5D" w:rsidRPr="00A65A5D" w:rsidRDefault="00A65A5D" w:rsidP="00A65A5D">
      <w:pPr>
        <w:ind w:firstLine="70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 xml:space="preserve">2.4. Срок  предоставления муниципальной услуги: 45 дней. </w:t>
      </w:r>
    </w:p>
    <w:p w:rsidR="00A65A5D" w:rsidRPr="00A65A5D" w:rsidRDefault="00A65A5D" w:rsidP="00A65A5D">
      <w:pPr>
        <w:tabs>
          <w:tab w:val="left" w:pos="1080"/>
        </w:tabs>
        <w:ind w:firstLine="709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 xml:space="preserve">2.4.1 Общий срок принятия решения о предоставлении муниципальной услуги составляет 45 дней со дня обращения за муниципальной услугой. </w:t>
      </w:r>
    </w:p>
    <w:p w:rsidR="00A65A5D" w:rsidRPr="00A65A5D" w:rsidRDefault="00A65A5D" w:rsidP="00A65A5D">
      <w:pPr>
        <w:tabs>
          <w:tab w:val="left" w:pos="1080"/>
        </w:tabs>
        <w:ind w:firstLine="709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2.4.2 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A65A5D" w:rsidRPr="00A65A5D" w:rsidRDefault="00A65A5D" w:rsidP="00A65A5D">
      <w:pPr>
        <w:ind w:firstLine="709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2.4.3. Срок выдачи (направления) заявителю документов, являющихся результатом предоставления муниципальной услуги, составляет: 3 рабочих дня.</w:t>
      </w:r>
    </w:p>
    <w:p w:rsidR="00A65A5D" w:rsidRPr="00A65A5D" w:rsidRDefault="00A65A5D" w:rsidP="00A65A5D">
      <w:pPr>
        <w:ind w:firstLine="84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2.5. Правовые основания для предоставления муниципальной услуги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Предоставление муниципальной услуги осуществляется в соответствии с:</w:t>
      </w:r>
    </w:p>
    <w:p w:rsidR="00A65A5D" w:rsidRPr="00A65A5D" w:rsidRDefault="00A65A5D" w:rsidP="00A65A5D">
      <w:pPr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- Конституцией Российской Федерации («Российская газета» 1993г № 237);</w:t>
      </w:r>
    </w:p>
    <w:p w:rsidR="00A65A5D" w:rsidRPr="00A65A5D" w:rsidRDefault="00A65A5D" w:rsidP="00A65A5D">
      <w:pPr>
        <w:jc w:val="both"/>
        <w:rPr>
          <w:bCs/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 xml:space="preserve">- Гражданским кодексом Российской Федерации от 30.11.1994 № 51-ФЗ </w:t>
      </w:r>
      <w:r w:rsidRPr="00A65A5D">
        <w:rPr>
          <w:bCs/>
          <w:color w:val="000000"/>
          <w:sz w:val="28"/>
          <w:szCs w:val="28"/>
        </w:rPr>
        <w:t>(принят ГД ФС РФ 21.10.1994) (</w:t>
      </w:r>
      <w:r w:rsidRPr="00A65A5D">
        <w:rPr>
          <w:color w:val="000000"/>
          <w:sz w:val="28"/>
          <w:szCs w:val="28"/>
        </w:rPr>
        <w:t>первоначальный текст документа опубликован в изданиях «Собрание законодательства РФ», 05.12.1994, N 32, ст. 3301; «Российская газета», N 238-239, 08.12.1994)</w:t>
      </w:r>
      <w:r w:rsidRPr="00A65A5D">
        <w:rPr>
          <w:bCs/>
          <w:color w:val="000000"/>
          <w:sz w:val="28"/>
          <w:szCs w:val="28"/>
        </w:rPr>
        <w:t>;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- Жилищным кодексом Российской Федерации от 29.12.2004№188-ФЗ (первоначальный текст документа опубликован в изданиях «Собрание законодательства РФ», 03.01.2005, N 1 (часть 1), ст. 14; «Российская газета», N 1, 12.01.2005; «Парламентская газета», N 7-8, 15.01.2005);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- Федеральным законом от 02.05.2006 № 59-ФЗ «О порядке рассмотрения обращений граждан Российской Федерации» (текст Федерального закона опубликован в изданиях «Собрание законодательства РФ», 2006, № 19, ст. 2060, «Российская газета», 05.05.2006, № 95, «Парламентская газета», 11.05.2006, № 70-71);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- Федеральным законом от 06.10.2003 №131-ФЗ «Об общих принципах организации местного самоуправления в Российской Федерации» (текст Федерального закона опубликован в изданиях «Собрание законодательства РФ», 06.10.2003, № 40, ст. 3822, «Парламентская газета, 08.10.2003, № 186, «Российская газета», 08.10.2003, № 202);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- Федеральным законом от 27.07.2010 № 210-ФЗ «Об организации предоставления государственных и муниципальных услуг» (текст Федерального закона опубликован в изданиях «Собрание законодательства РФ», 02.08.2010, № 31, ст. 4179, «Российская газета», 30.07.2010, № 168);</w:t>
      </w:r>
    </w:p>
    <w:p w:rsidR="00A65A5D" w:rsidRPr="00A65A5D" w:rsidRDefault="00A65A5D" w:rsidP="00A65A5D">
      <w:pPr>
        <w:ind w:firstLine="720"/>
        <w:jc w:val="both"/>
        <w:rPr>
          <w:sz w:val="28"/>
          <w:szCs w:val="28"/>
        </w:rPr>
      </w:pPr>
      <w:r w:rsidRPr="00A65A5D">
        <w:rPr>
          <w:sz w:val="28"/>
          <w:szCs w:val="28"/>
        </w:rPr>
        <w:t xml:space="preserve">- Градостроительным кодексом Российской Федерации от 29.12.2004 № 190 – ФЗ  (первоначальный текст документа опубликован в изданиях «Российская газета», </w:t>
      </w:r>
      <w:r w:rsidRPr="00A65A5D">
        <w:rPr>
          <w:sz w:val="28"/>
          <w:szCs w:val="28"/>
          <w:lang w:val="en-US"/>
        </w:rPr>
        <w:t>N</w:t>
      </w:r>
      <w:r w:rsidRPr="00A65A5D">
        <w:rPr>
          <w:sz w:val="28"/>
          <w:szCs w:val="28"/>
        </w:rPr>
        <w:t xml:space="preserve"> 290, 30.12.2004; «Собрание законодательства РФ», 03.01.2005, </w:t>
      </w:r>
      <w:r w:rsidRPr="00A65A5D">
        <w:rPr>
          <w:sz w:val="28"/>
          <w:szCs w:val="28"/>
          <w:lang w:val="en-US"/>
        </w:rPr>
        <w:t>N</w:t>
      </w:r>
      <w:r w:rsidRPr="00A65A5D">
        <w:rPr>
          <w:sz w:val="28"/>
          <w:szCs w:val="28"/>
        </w:rPr>
        <w:t xml:space="preserve"> 1 (часть 1), ст. 16; «Парламентская газета», </w:t>
      </w:r>
      <w:r w:rsidRPr="00A65A5D">
        <w:rPr>
          <w:sz w:val="28"/>
          <w:szCs w:val="28"/>
          <w:lang w:val="en-US"/>
        </w:rPr>
        <w:t>N</w:t>
      </w:r>
      <w:r w:rsidRPr="00A65A5D">
        <w:rPr>
          <w:sz w:val="28"/>
          <w:szCs w:val="28"/>
        </w:rPr>
        <w:t xml:space="preserve"> 5-6, 14.01.2005);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 xml:space="preserve">- Федеральным законом от 30.12.2009 № 384-ФЗ «Технический регламент о безопасности зданий и сооружений» (текст Федерального закона </w:t>
      </w:r>
      <w:r w:rsidRPr="00A65A5D">
        <w:rPr>
          <w:color w:val="000000"/>
          <w:sz w:val="28"/>
          <w:szCs w:val="28"/>
        </w:rPr>
        <w:lastRenderedPageBreak/>
        <w:t xml:space="preserve">опубликован в «Российской газете» от 31 декабря 2009 г. </w:t>
      </w:r>
      <w:r w:rsidRPr="00A65A5D">
        <w:rPr>
          <w:color w:val="000000"/>
          <w:sz w:val="28"/>
          <w:szCs w:val="28"/>
          <w:lang w:val="en-US"/>
        </w:rPr>
        <w:t>N</w:t>
      </w:r>
      <w:r w:rsidRPr="00A65A5D">
        <w:rPr>
          <w:color w:val="000000"/>
          <w:sz w:val="28"/>
          <w:szCs w:val="28"/>
        </w:rPr>
        <w:t xml:space="preserve"> 255; в «Собрании законодательства Российской Федерации» от 4 января 2010 г., </w:t>
      </w:r>
      <w:r w:rsidRPr="00A65A5D">
        <w:rPr>
          <w:color w:val="000000"/>
          <w:sz w:val="28"/>
          <w:szCs w:val="28"/>
          <w:lang w:val="en-US"/>
        </w:rPr>
        <w:t>N</w:t>
      </w:r>
      <w:r w:rsidRPr="00A65A5D">
        <w:rPr>
          <w:color w:val="000000"/>
          <w:sz w:val="28"/>
          <w:szCs w:val="28"/>
        </w:rPr>
        <w:t xml:space="preserve"> 1 ст. 5);</w:t>
      </w:r>
    </w:p>
    <w:p w:rsidR="00A65A5D" w:rsidRPr="00A65A5D" w:rsidRDefault="00A65A5D" w:rsidP="00A65A5D">
      <w:pPr>
        <w:ind w:firstLine="720"/>
        <w:jc w:val="both"/>
        <w:rPr>
          <w:sz w:val="28"/>
          <w:szCs w:val="28"/>
        </w:rPr>
      </w:pPr>
      <w:r w:rsidRPr="00A65A5D">
        <w:rPr>
          <w:color w:val="000000"/>
          <w:sz w:val="28"/>
          <w:szCs w:val="28"/>
        </w:rPr>
        <w:t xml:space="preserve">- Федеральным законом от 22.07.2008 № 123-ФЗ «Технический регламент о требованиях пожарной безопасности» (текст Федерального закона опубликован в  «Собрание законодательства РФ», 28.07.2008, </w:t>
      </w:r>
      <w:r w:rsidRPr="00A65A5D">
        <w:rPr>
          <w:color w:val="000000"/>
          <w:sz w:val="28"/>
          <w:szCs w:val="28"/>
          <w:lang w:val="en-US"/>
        </w:rPr>
        <w:t>N</w:t>
      </w:r>
      <w:r w:rsidRPr="00A65A5D">
        <w:rPr>
          <w:color w:val="000000"/>
          <w:sz w:val="28"/>
          <w:szCs w:val="28"/>
        </w:rPr>
        <w:t xml:space="preserve"> 30 (ч. 1), ст. 3579; «Парламентская газета», </w:t>
      </w:r>
      <w:r w:rsidRPr="00A65A5D">
        <w:rPr>
          <w:color w:val="000000"/>
          <w:sz w:val="28"/>
          <w:szCs w:val="28"/>
          <w:lang w:val="en-US"/>
        </w:rPr>
        <w:t>N</w:t>
      </w:r>
      <w:r w:rsidRPr="00A65A5D">
        <w:rPr>
          <w:color w:val="000000"/>
          <w:sz w:val="28"/>
          <w:szCs w:val="28"/>
        </w:rPr>
        <w:t xml:space="preserve"> 47-49, 31.07.2008; «Российская газета», </w:t>
      </w:r>
      <w:r w:rsidRPr="00A65A5D">
        <w:rPr>
          <w:color w:val="000000"/>
          <w:sz w:val="28"/>
          <w:szCs w:val="28"/>
          <w:lang w:val="en-US"/>
        </w:rPr>
        <w:t>N</w:t>
      </w:r>
      <w:r w:rsidRPr="00A65A5D">
        <w:rPr>
          <w:color w:val="000000"/>
          <w:sz w:val="28"/>
          <w:szCs w:val="28"/>
        </w:rPr>
        <w:t xml:space="preserve"> 163, 01.08.2008</w:t>
      </w:r>
      <w:r w:rsidRPr="00A65A5D">
        <w:rPr>
          <w:sz w:val="28"/>
          <w:szCs w:val="28"/>
        </w:rPr>
        <w:t>)</w:t>
      </w:r>
      <w:r w:rsidRPr="00A65A5D">
        <w:rPr>
          <w:color w:val="000000"/>
          <w:sz w:val="28"/>
          <w:szCs w:val="28"/>
        </w:rPr>
        <w:t>;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 xml:space="preserve">- СНиП 2.07.01-89*. Градостроительство. Планировка и застройка городских и сельских поселений, утвержденным Приказом Минрегиона РФ от 28.12.2010 № 820 (опубликован в «Информационном бюллетене о нормативной, методической и типовой проектной документации в строительстве», </w:t>
      </w:r>
      <w:r w:rsidRPr="00A65A5D">
        <w:rPr>
          <w:color w:val="000000"/>
          <w:sz w:val="28"/>
          <w:szCs w:val="28"/>
          <w:lang w:val="en-US"/>
        </w:rPr>
        <w:t>N</w:t>
      </w:r>
      <w:r w:rsidRPr="00A65A5D">
        <w:rPr>
          <w:color w:val="000000"/>
          <w:sz w:val="28"/>
          <w:szCs w:val="28"/>
        </w:rPr>
        <w:t xml:space="preserve"> 7, 2011);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- Постановлением Правительства Российской Федерации от 28.04.2005 №266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 (текст постановления опубликован в «Российской газете» от 6 мая 2005 г. N 95, в «Собрании законодательства Российской Федерации» от 9 мая 2005 г., N 19 ст. 1812);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- Постановлением государственного комитета Российской Федерации по строительству и жилищно-коммунальному комплексу от 27.09.2003 № 170 «Об утверждении правил и норм технической эксплуатации жилищного фонда» (текст постановления опубликован в «Российской газете» от 23 октября 2003 г. N 214 (дополнительный выпуск); в журнале «Еженедельный бюллетень законодательных и ведомственных актов», ноябрь 2003 г., N 46, 47);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- Постановлением Правительства Российской Федерации от 28 января 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 (первоначальный текст документа опубликован в изданиях «Собрание законодательства РФ», 06.02.2006, N 6, ст. 702; «Российская газета», N 28, 10.02.2006);</w:t>
      </w:r>
    </w:p>
    <w:p w:rsidR="00A65A5D" w:rsidRPr="00A65A5D" w:rsidRDefault="00A65A5D" w:rsidP="00A65A5D">
      <w:pPr>
        <w:ind w:firstLine="84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- Постановлением Правительства Российской Федерации от 16.02.2008 №87 «О составе разделов проектной документации и требованиях к их содержанию» (первоначальный текст документа опубликован в изданиях «Собрание законодательства РФ», 25.02.2008, N 8, ст. 744; «Российская газета», N 41, 27.02.2008).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- Постановлением Правительства Российской Федерации от 10.08.2005 № 502 «Об утверждении формы уведомления о переводе (отказе в переводе) жилого (нежилого) помещения в нежилое (жилое) помещение» (текст постановления опубликован в «Российской газете» от 17 августа 2005 г. N 180; в «Собрании законодательства Российской Федерации» от 15 августа 2005 г. N 33 ст. 3430).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lastRenderedPageBreak/>
        <w:t xml:space="preserve">- Уставом Новотырышкинского сельсовета </w:t>
      </w:r>
      <w:r w:rsidRPr="00A65A5D">
        <w:rPr>
          <w:bCs/>
          <w:iCs/>
          <w:color w:val="000000"/>
          <w:sz w:val="28"/>
          <w:szCs w:val="28"/>
        </w:rPr>
        <w:t>Колыванского района Новосибирской области</w:t>
      </w:r>
      <w:r w:rsidRPr="00A65A5D">
        <w:rPr>
          <w:color w:val="000000"/>
          <w:sz w:val="28"/>
          <w:szCs w:val="28"/>
        </w:rPr>
        <w:t xml:space="preserve">;                                    </w:t>
      </w:r>
    </w:p>
    <w:p w:rsidR="00A65A5D" w:rsidRPr="00A65A5D" w:rsidRDefault="00A65A5D" w:rsidP="00A65A5D">
      <w:pPr>
        <w:ind w:firstLine="700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2.6. Перечень документов, необходимых для получения муниципальной услуги.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 xml:space="preserve">Для получения муниципальной услуги заявителем представляется: </w:t>
      </w:r>
    </w:p>
    <w:p w:rsidR="00A65A5D" w:rsidRPr="00A65A5D" w:rsidRDefault="00A65A5D" w:rsidP="00A65A5D">
      <w:pPr>
        <w:ind w:firstLine="39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1) заявление о переводе помещения;</w:t>
      </w:r>
    </w:p>
    <w:p w:rsidR="00A65A5D" w:rsidRPr="00A65A5D" w:rsidRDefault="00A65A5D" w:rsidP="00A65A5D">
      <w:pPr>
        <w:ind w:firstLine="390"/>
        <w:jc w:val="both"/>
        <w:rPr>
          <w:color w:val="000000"/>
          <w:sz w:val="28"/>
          <w:szCs w:val="28"/>
        </w:rPr>
      </w:pPr>
      <w:bookmarkStart w:id="0" w:name="p312"/>
      <w:bookmarkEnd w:id="0"/>
      <w:r w:rsidRPr="00A65A5D">
        <w:rPr>
          <w:color w:val="000000"/>
          <w:sz w:val="28"/>
          <w:szCs w:val="28"/>
        </w:rPr>
        <w:t>2) правоустанавливающие документы на переводимое помещение (подлинники или засвидетельствованные в нотариальном порядке копии);</w:t>
      </w:r>
    </w:p>
    <w:p w:rsidR="00A65A5D" w:rsidRPr="00A65A5D" w:rsidRDefault="00A65A5D" w:rsidP="00A65A5D">
      <w:pPr>
        <w:ind w:firstLine="390"/>
        <w:jc w:val="both"/>
        <w:rPr>
          <w:color w:val="000000"/>
          <w:sz w:val="28"/>
          <w:szCs w:val="28"/>
        </w:rPr>
      </w:pPr>
      <w:bookmarkStart w:id="1" w:name="p313"/>
      <w:bookmarkEnd w:id="1"/>
      <w:r w:rsidRPr="00A65A5D">
        <w:rPr>
          <w:color w:val="000000"/>
          <w:sz w:val="28"/>
          <w:szCs w:val="28"/>
        </w:rPr>
        <w:t>3) технический паспорт переводимого помещения;</w:t>
      </w:r>
    </w:p>
    <w:p w:rsidR="00A65A5D" w:rsidRPr="00A65A5D" w:rsidRDefault="00A65A5D" w:rsidP="00A65A5D">
      <w:pPr>
        <w:ind w:firstLine="390"/>
        <w:jc w:val="both"/>
        <w:rPr>
          <w:color w:val="000000"/>
          <w:sz w:val="28"/>
          <w:szCs w:val="28"/>
        </w:rPr>
      </w:pPr>
      <w:bookmarkStart w:id="2" w:name="p314"/>
      <w:bookmarkEnd w:id="2"/>
      <w:r w:rsidRPr="00A65A5D">
        <w:rPr>
          <w:color w:val="000000"/>
          <w:sz w:val="28"/>
          <w:szCs w:val="28"/>
        </w:rPr>
        <w:t>4) поэтажный план дома, в котором находится переводимое помещение;</w:t>
      </w:r>
    </w:p>
    <w:p w:rsidR="00A65A5D" w:rsidRPr="00A65A5D" w:rsidRDefault="00A65A5D" w:rsidP="00A65A5D">
      <w:pPr>
        <w:ind w:firstLine="390"/>
        <w:jc w:val="both"/>
        <w:rPr>
          <w:color w:val="000000"/>
          <w:sz w:val="28"/>
          <w:szCs w:val="28"/>
        </w:rPr>
      </w:pPr>
      <w:bookmarkStart w:id="3" w:name="p315"/>
      <w:bookmarkEnd w:id="3"/>
      <w:r w:rsidRPr="00A65A5D">
        <w:rPr>
          <w:color w:val="000000"/>
          <w:sz w:val="28"/>
          <w:szCs w:val="28"/>
        </w:rPr>
        <w:t>5) 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помещения).</w:t>
      </w:r>
    </w:p>
    <w:p w:rsidR="00A65A5D" w:rsidRPr="00A65A5D" w:rsidRDefault="00A65A5D" w:rsidP="00A65A5D">
      <w:pPr>
        <w:autoSpaceDE w:val="0"/>
        <w:autoSpaceDN w:val="0"/>
        <w:adjustRightInd w:val="0"/>
        <w:ind w:firstLine="540"/>
        <w:jc w:val="both"/>
        <w:rPr>
          <w:iCs/>
          <w:sz w:val="28"/>
          <w:szCs w:val="28"/>
        </w:rPr>
      </w:pPr>
      <w:r w:rsidRPr="00A65A5D">
        <w:rPr>
          <w:iCs/>
          <w:sz w:val="28"/>
          <w:szCs w:val="28"/>
        </w:rPr>
        <w:t xml:space="preserve">Заявитель вправе не представлять документы, предусмотренные подпунктами 3 и 4 пункта 2.6., а также в случае, если право на переводимое помещение зарегистрировано в Едином государственном </w:t>
      </w:r>
      <w:hyperlink r:id="rId7" w:history="1">
        <w:r w:rsidRPr="00A65A5D">
          <w:rPr>
            <w:iCs/>
            <w:color w:val="0000FF"/>
            <w:sz w:val="28"/>
            <w:szCs w:val="28"/>
          </w:rPr>
          <w:t>реестре</w:t>
        </w:r>
      </w:hyperlink>
      <w:r w:rsidRPr="00A65A5D">
        <w:rPr>
          <w:iCs/>
          <w:sz w:val="28"/>
          <w:szCs w:val="28"/>
        </w:rPr>
        <w:t xml:space="preserve"> прав на недвижимое имущество и сделок с ним, документы, предусмотренные подпунктом 2 пункта 2.6. Для рассмотрения заявления о переводе помещения Администрация Новотырышкинского сельсовета запрашивает следующие документы (их копии или содержащиеся в них сведения), если они не были представлены заявителем по собственной инициативе:</w:t>
      </w:r>
    </w:p>
    <w:p w:rsidR="00A65A5D" w:rsidRPr="00A65A5D" w:rsidRDefault="00A65A5D" w:rsidP="00A65A5D">
      <w:pPr>
        <w:autoSpaceDE w:val="0"/>
        <w:autoSpaceDN w:val="0"/>
        <w:adjustRightInd w:val="0"/>
        <w:ind w:firstLine="540"/>
        <w:jc w:val="both"/>
        <w:rPr>
          <w:iCs/>
          <w:sz w:val="28"/>
          <w:szCs w:val="28"/>
        </w:rPr>
      </w:pPr>
      <w:r w:rsidRPr="00A65A5D">
        <w:rPr>
          <w:iCs/>
          <w:sz w:val="28"/>
          <w:szCs w:val="28"/>
        </w:rPr>
        <w:t>1) правоустанавливающие документы на переводимое помещение, если право на него зарегистрировано в Едином государственном реестре прав на недвижимое имущество и сделок с ним;</w:t>
      </w:r>
    </w:p>
    <w:p w:rsidR="00A65A5D" w:rsidRPr="00A65A5D" w:rsidRDefault="00A65A5D" w:rsidP="00A65A5D">
      <w:pPr>
        <w:autoSpaceDE w:val="0"/>
        <w:autoSpaceDN w:val="0"/>
        <w:adjustRightInd w:val="0"/>
        <w:ind w:firstLine="540"/>
        <w:jc w:val="both"/>
        <w:rPr>
          <w:iCs/>
          <w:sz w:val="28"/>
          <w:szCs w:val="28"/>
        </w:rPr>
      </w:pPr>
      <w:r w:rsidRPr="00A65A5D">
        <w:rPr>
          <w:iCs/>
          <w:sz w:val="28"/>
          <w:szCs w:val="28"/>
        </w:rPr>
        <w:t>2) 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</w:p>
    <w:p w:rsidR="00A65A5D" w:rsidRPr="00A65A5D" w:rsidRDefault="00A65A5D" w:rsidP="00A65A5D">
      <w:pPr>
        <w:ind w:firstLine="540"/>
        <w:jc w:val="both"/>
        <w:rPr>
          <w:bCs/>
          <w:iCs/>
          <w:color w:val="000000"/>
          <w:sz w:val="28"/>
          <w:szCs w:val="28"/>
        </w:rPr>
      </w:pPr>
      <w:r w:rsidRPr="00A65A5D">
        <w:rPr>
          <w:iCs/>
          <w:color w:val="000000"/>
          <w:sz w:val="28"/>
          <w:szCs w:val="28"/>
        </w:rPr>
        <w:t>3) поэтажный план дома, в котором находится переводимое помещение.</w:t>
      </w:r>
      <w:r w:rsidRPr="00A65A5D">
        <w:rPr>
          <w:color w:val="000000"/>
          <w:sz w:val="28"/>
          <w:szCs w:val="28"/>
        </w:rPr>
        <w:t xml:space="preserve"> 2.6.1.</w:t>
      </w:r>
      <w:r w:rsidRPr="00A65A5D">
        <w:rPr>
          <w:bCs/>
          <w:iCs/>
          <w:sz w:val="28"/>
          <w:szCs w:val="28"/>
        </w:rPr>
        <w:t xml:space="preserve">Администрация Новотырышкинского сельсовета  не вправе требовать от заявителя представление других документов кроме документов, истребование которых у заявителя допускается в соответствии с пунктом 2.6.  Заявителю выдается расписка в получении от заявителя документов с указанием их перечня и даты их получения Администрацией Новотырышкинского сельсовета,  а также с указанием перечня сведений и документов, которые будут получены по межведомственным запросам. Органы местного самоуправления и подведомственные органам местного самоуправления организации, в распоряжении которых находятся документы, указанные во втором абзаце пункта 2.6. настоящей статьи, обязаны направить в порядке межведомственного информационного взаимодействия в Администрацию Новотырышкинского сельсовета запрошенные ими сведения и документы. Запрошенные сведения и документы могут представляться на бумажном носителе, в форме электронного документа либо в виде заверенных уполномоченным лицом </w:t>
      </w:r>
      <w:r w:rsidRPr="00A65A5D">
        <w:rPr>
          <w:bCs/>
          <w:iCs/>
          <w:sz w:val="28"/>
          <w:szCs w:val="28"/>
        </w:rPr>
        <w:lastRenderedPageBreak/>
        <w:t>копий запрошенных документов, в том числе в форме электронного документа.</w:t>
      </w:r>
      <w:r w:rsidRPr="00A65A5D">
        <w:rPr>
          <w:color w:val="000000"/>
          <w:sz w:val="28"/>
          <w:szCs w:val="28"/>
        </w:rPr>
        <w:t xml:space="preserve"> </w:t>
      </w:r>
    </w:p>
    <w:p w:rsidR="00A65A5D" w:rsidRPr="00A65A5D" w:rsidRDefault="00A65A5D" w:rsidP="00A65A5D">
      <w:pPr>
        <w:ind w:firstLine="54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2.7.Перечень оснований для отказа в  приеме документов, необходимых для предоставления  муниципальной услуги.</w:t>
      </w:r>
    </w:p>
    <w:p w:rsidR="00A65A5D" w:rsidRPr="00A65A5D" w:rsidRDefault="00A65A5D" w:rsidP="00A65A5D">
      <w:pPr>
        <w:ind w:firstLine="700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Основаниями для отказа в приеме документов  являются: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отсутствие у заявителей права на получение муниципальной услуги в соответствии с действующим законодательством;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непредставление заявителем всех необходимых документов.</w:t>
      </w:r>
    </w:p>
    <w:p w:rsidR="00A65A5D" w:rsidRPr="00A65A5D" w:rsidRDefault="00A65A5D" w:rsidP="00A65A5D">
      <w:pPr>
        <w:autoSpaceDE w:val="0"/>
        <w:autoSpaceDN w:val="0"/>
        <w:adjustRightInd w:val="0"/>
        <w:ind w:firstLine="540"/>
        <w:jc w:val="both"/>
        <w:rPr>
          <w:iCs/>
          <w:sz w:val="28"/>
          <w:szCs w:val="28"/>
        </w:rPr>
      </w:pPr>
      <w:r w:rsidRPr="00A65A5D">
        <w:rPr>
          <w:iCs/>
          <w:color w:val="000000"/>
          <w:sz w:val="28"/>
          <w:szCs w:val="28"/>
        </w:rPr>
        <w:t>2.8. Перечень оснований для отказа в предоставлении муниципальной услуги.</w:t>
      </w:r>
      <w:r w:rsidRPr="00A65A5D">
        <w:rPr>
          <w:iCs/>
          <w:sz w:val="28"/>
          <w:szCs w:val="28"/>
        </w:rPr>
        <w:t xml:space="preserve"> </w:t>
      </w:r>
    </w:p>
    <w:p w:rsidR="00A65A5D" w:rsidRPr="00A65A5D" w:rsidRDefault="00A65A5D" w:rsidP="00A65A5D">
      <w:pPr>
        <w:autoSpaceDE w:val="0"/>
        <w:autoSpaceDN w:val="0"/>
        <w:adjustRightInd w:val="0"/>
        <w:ind w:firstLine="567"/>
        <w:jc w:val="both"/>
        <w:rPr>
          <w:iCs/>
          <w:sz w:val="28"/>
          <w:szCs w:val="28"/>
        </w:rPr>
      </w:pPr>
      <w:r w:rsidRPr="00A65A5D">
        <w:rPr>
          <w:iCs/>
          <w:sz w:val="28"/>
          <w:szCs w:val="28"/>
        </w:rPr>
        <w:t>Отказ в предоставлении муниципальной услуги допускается в случае:</w:t>
      </w:r>
    </w:p>
    <w:p w:rsidR="00A65A5D" w:rsidRPr="00A65A5D" w:rsidRDefault="00A65A5D" w:rsidP="00A65A5D">
      <w:pPr>
        <w:autoSpaceDE w:val="0"/>
        <w:autoSpaceDN w:val="0"/>
        <w:adjustRightInd w:val="0"/>
        <w:ind w:firstLine="540"/>
        <w:jc w:val="both"/>
        <w:rPr>
          <w:iCs/>
          <w:sz w:val="28"/>
          <w:szCs w:val="28"/>
        </w:rPr>
      </w:pPr>
      <w:r w:rsidRPr="00A65A5D">
        <w:rPr>
          <w:iCs/>
          <w:sz w:val="28"/>
          <w:szCs w:val="28"/>
        </w:rPr>
        <w:t>1) непредставления определенных пунктом 2.6 настоящего регламента  документов, обязанность по представлению которых возложена на заявителя;</w:t>
      </w:r>
    </w:p>
    <w:p w:rsidR="00A65A5D" w:rsidRPr="00A65A5D" w:rsidRDefault="00A65A5D" w:rsidP="00A65A5D">
      <w:pPr>
        <w:autoSpaceDE w:val="0"/>
        <w:autoSpaceDN w:val="0"/>
        <w:adjustRightInd w:val="0"/>
        <w:ind w:firstLine="540"/>
        <w:jc w:val="both"/>
        <w:rPr>
          <w:iCs/>
          <w:sz w:val="28"/>
          <w:szCs w:val="28"/>
        </w:rPr>
      </w:pPr>
      <w:r w:rsidRPr="00A65A5D">
        <w:rPr>
          <w:iCs/>
          <w:sz w:val="28"/>
          <w:szCs w:val="28"/>
        </w:rPr>
        <w:t>2) поступления в Администрацию Новотырышкинского сельсовета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в соответствии с пунктом 2.6.,  если соответствующий документ не представлен заявителем по собственной инициативе. Отказ в переводе помещения по указанному основанию допускается в случае, если Администрация Новотырышкинского сельсовета, после получения указанного ответа уведомила заявителя о получении такого ответа, предложила заявителю представить документ и (или) информацию, необходимые для перевода жилого помещения в нежилое помещение в соответствии с пунктом 2.6. настоящего регламента, и не получила от заявителя такие документ и (или) информацию в течение пятнадцати рабочих дней со дня направления уведомления;</w:t>
      </w:r>
    </w:p>
    <w:p w:rsidR="00A65A5D" w:rsidRPr="00A65A5D" w:rsidRDefault="00A65A5D" w:rsidP="00A65A5D">
      <w:pPr>
        <w:autoSpaceDE w:val="0"/>
        <w:autoSpaceDN w:val="0"/>
        <w:adjustRightInd w:val="0"/>
        <w:ind w:firstLine="540"/>
        <w:jc w:val="both"/>
        <w:rPr>
          <w:iCs/>
          <w:sz w:val="28"/>
          <w:szCs w:val="28"/>
        </w:rPr>
      </w:pPr>
      <w:r w:rsidRPr="00A65A5D">
        <w:rPr>
          <w:iCs/>
          <w:sz w:val="28"/>
          <w:szCs w:val="28"/>
        </w:rPr>
        <w:t>3) представления документов в ненадлежащий орган;</w:t>
      </w:r>
    </w:p>
    <w:p w:rsidR="00A65A5D" w:rsidRPr="00A65A5D" w:rsidRDefault="00A65A5D" w:rsidP="00A65A5D">
      <w:pPr>
        <w:autoSpaceDE w:val="0"/>
        <w:autoSpaceDN w:val="0"/>
        <w:adjustRightInd w:val="0"/>
        <w:ind w:firstLine="540"/>
        <w:jc w:val="both"/>
        <w:rPr>
          <w:iCs/>
          <w:sz w:val="28"/>
          <w:szCs w:val="28"/>
        </w:rPr>
      </w:pPr>
      <w:r w:rsidRPr="00A65A5D">
        <w:rPr>
          <w:iCs/>
          <w:sz w:val="28"/>
          <w:szCs w:val="28"/>
        </w:rPr>
        <w:t>4) несоблюдения предусмотренных статьей 22 Жилищного Кодекса Российской Федерации условий перевода помещения;</w:t>
      </w:r>
    </w:p>
    <w:p w:rsidR="00A65A5D" w:rsidRPr="00A65A5D" w:rsidRDefault="00A65A5D" w:rsidP="00A65A5D">
      <w:pPr>
        <w:ind w:firstLine="720"/>
        <w:jc w:val="both"/>
        <w:rPr>
          <w:bCs/>
          <w:iCs/>
          <w:color w:val="000000"/>
          <w:sz w:val="28"/>
          <w:szCs w:val="28"/>
        </w:rPr>
      </w:pPr>
      <w:r w:rsidRPr="00A65A5D">
        <w:rPr>
          <w:iCs/>
          <w:color w:val="000000"/>
          <w:sz w:val="28"/>
          <w:szCs w:val="28"/>
        </w:rPr>
        <w:t>5) несоответствия проекта переустройства и (или) перепланировки жилого помещения требованиям законодательства.</w:t>
      </w:r>
      <w:r w:rsidRPr="00A65A5D">
        <w:rPr>
          <w:color w:val="000000"/>
          <w:sz w:val="28"/>
          <w:szCs w:val="28"/>
        </w:rPr>
        <w:t xml:space="preserve"> </w:t>
      </w:r>
    </w:p>
    <w:p w:rsidR="00A65A5D" w:rsidRPr="00A65A5D" w:rsidRDefault="00A65A5D" w:rsidP="00A65A5D">
      <w:pPr>
        <w:ind w:firstLine="54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2.9. Услуги, которые являются необходимыми и обязательными для предоставления муниципальной услуги:</w:t>
      </w:r>
    </w:p>
    <w:p w:rsidR="00A65A5D" w:rsidRPr="00A65A5D" w:rsidRDefault="00A65A5D" w:rsidP="00A65A5D">
      <w:pPr>
        <w:tabs>
          <w:tab w:val="left" w:pos="540"/>
        </w:tabs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- прием заявлений и выдача документов о согласовании переустройства и (или) перепланировки жилого помещения.</w:t>
      </w:r>
    </w:p>
    <w:p w:rsidR="00A65A5D" w:rsidRPr="00A65A5D" w:rsidRDefault="00A65A5D" w:rsidP="00A65A5D">
      <w:pPr>
        <w:ind w:firstLine="700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2.10. Размер платы, взимаемой с заявителя при предоставлении муниципальной услуги: услуга является бесплатной.</w:t>
      </w:r>
    </w:p>
    <w:p w:rsidR="00A65A5D" w:rsidRPr="00A65A5D" w:rsidRDefault="00A65A5D" w:rsidP="00A65A5D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2.11. Размер платы, взимаемой с заявителя при предоставлении услуг, которые являются необходимыми и обязательными для предоставления муниципальной услуги: услуга является бесплатной.</w:t>
      </w:r>
    </w:p>
    <w:p w:rsidR="00A65A5D" w:rsidRPr="00A65A5D" w:rsidRDefault="00A65A5D" w:rsidP="00A65A5D">
      <w:pPr>
        <w:ind w:firstLine="70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2.12. Максимальное время ожидания в очереди при подаче заявления о предоставлении  муниципальной услуги не может превышать  30 минут.</w:t>
      </w:r>
    </w:p>
    <w:p w:rsidR="00A65A5D" w:rsidRPr="00A65A5D" w:rsidRDefault="00A65A5D" w:rsidP="00A65A5D">
      <w:pPr>
        <w:ind w:firstLine="70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lastRenderedPageBreak/>
        <w:t>2.13.Срок и порядок регистрации запроса заявителя о предоставлении муниципальной услуги:</w:t>
      </w:r>
    </w:p>
    <w:p w:rsidR="00A65A5D" w:rsidRPr="00A65A5D" w:rsidRDefault="00A65A5D" w:rsidP="00A65A5D">
      <w:pPr>
        <w:ind w:firstLine="70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 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A65A5D" w:rsidRPr="00A65A5D" w:rsidRDefault="00A65A5D" w:rsidP="00A65A5D">
      <w:pPr>
        <w:ind w:firstLine="84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2.14.Требования к помещениям, в которых предоставляется муниципальная услуга:</w:t>
      </w:r>
    </w:p>
    <w:p w:rsidR="00A65A5D" w:rsidRPr="00A65A5D" w:rsidRDefault="00A65A5D" w:rsidP="00A65A5D">
      <w:pPr>
        <w:ind w:firstLine="84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2.14.1. В Администрации 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A65A5D" w:rsidRPr="00A65A5D" w:rsidRDefault="00A65A5D" w:rsidP="00A65A5D">
      <w:pPr>
        <w:ind w:hanging="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 xml:space="preserve">          -соблюдение санитарно-эпидемиологических правил и нормативов, правил противопожарной безопасности;</w:t>
      </w:r>
    </w:p>
    <w:p w:rsidR="00A65A5D" w:rsidRPr="00A65A5D" w:rsidRDefault="00A65A5D" w:rsidP="00A65A5D">
      <w:pPr>
        <w:ind w:hanging="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оборудование местами общественного пользования (туалеты) и местами для хранения верхней одежды.</w:t>
      </w:r>
    </w:p>
    <w:p w:rsidR="00A65A5D" w:rsidRPr="00A65A5D" w:rsidRDefault="00A65A5D" w:rsidP="00A65A5D">
      <w:pPr>
        <w:ind w:left="84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2.14.2.Требования к местам для ожидания:</w:t>
      </w:r>
    </w:p>
    <w:p w:rsidR="00A65A5D" w:rsidRPr="00A65A5D" w:rsidRDefault="00A65A5D" w:rsidP="00A65A5D">
      <w:pPr>
        <w:ind w:hanging="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-места для ожидания оборудуются стульями и (или) кресельными секциями, и (или) скамьями;</w:t>
      </w:r>
    </w:p>
    <w:p w:rsidR="00A65A5D" w:rsidRPr="00A65A5D" w:rsidRDefault="00A65A5D" w:rsidP="00A65A5D">
      <w:pPr>
        <w:ind w:hanging="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-места для ожидания находятся в холле (зале) или ином специально приспособленном помещении;</w:t>
      </w:r>
    </w:p>
    <w:p w:rsidR="00A65A5D" w:rsidRPr="00A65A5D" w:rsidRDefault="00A65A5D" w:rsidP="00A65A5D">
      <w:pPr>
        <w:ind w:hanging="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-в местах для ожидания предусматриваются места для получения информации о государственной услуге.</w:t>
      </w:r>
    </w:p>
    <w:p w:rsidR="00A65A5D" w:rsidRPr="00A65A5D" w:rsidRDefault="00A65A5D" w:rsidP="00A65A5D">
      <w:pPr>
        <w:ind w:left="70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2.14.3.Требования к местам для получения информации о муниципальной услуге:</w:t>
      </w:r>
    </w:p>
    <w:p w:rsidR="00A65A5D" w:rsidRPr="00A65A5D" w:rsidRDefault="00A65A5D" w:rsidP="00A65A5D">
      <w:pPr>
        <w:ind w:hanging="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-информационные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A65A5D" w:rsidRPr="00A65A5D" w:rsidRDefault="00A65A5D" w:rsidP="00A65A5D">
      <w:pPr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 xml:space="preserve">-информационные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A65A5D" w:rsidRPr="00A65A5D" w:rsidRDefault="00A65A5D" w:rsidP="00A65A5D">
      <w:pPr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-информационные материалы, 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A65A5D" w:rsidRPr="00A65A5D" w:rsidRDefault="00A65A5D" w:rsidP="00A65A5D">
      <w:pPr>
        <w:ind w:firstLine="54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2.14.4.Требования к местам приема заявителей: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Прием заявителей, заполнение заявлений о предоставлении муниципальной услуги осуществляется 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lastRenderedPageBreak/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 xml:space="preserve">Места для приема заявителей оборудуются стульями и столами для обеспечения возможности заполнения заявлений о предоставлении муниципальной  услуги и оформления документов. </w:t>
      </w:r>
    </w:p>
    <w:p w:rsidR="00A65A5D" w:rsidRPr="00A65A5D" w:rsidRDefault="00A65A5D" w:rsidP="00A65A5D">
      <w:pPr>
        <w:shd w:val="clear" w:color="auto" w:fill="FFFFFF"/>
        <w:ind w:firstLine="539"/>
        <w:jc w:val="both"/>
        <w:rPr>
          <w:rFonts w:eastAsia="Arial Unicode MS"/>
          <w:bCs/>
          <w:iCs/>
          <w:sz w:val="28"/>
          <w:szCs w:val="28"/>
          <w:shd w:val="clear" w:color="auto" w:fill="FFFFFF"/>
        </w:rPr>
      </w:pPr>
      <w:r w:rsidRPr="00A65A5D">
        <w:rPr>
          <w:rFonts w:eastAsia="Arial Unicode MS"/>
          <w:bCs/>
          <w:iCs/>
          <w:sz w:val="28"/>
          <w:szCs w:val="28"/>
        </w:rPr>
        <w:t xml:space="preserve">2.14.5. </w:t>
      </w:r>
      <w:r w:rsidRPr="00A65A5D">
        <w:rPr>
          <w:rFonts w:eastAsia="Arial Unicode MS"/>
          <w:bCs/>
          <w:iCs/>
          <w:sz w:val="28"/>
          <w:szCs w:val="28"/>
          <w:shd w:val="clear" w:color="auto" w:fill="FFFFFF"/>
        </w:rPr>
        <w:t>Требования к обеспечению доступности для инвалидов:</w:t>
      </w:r>
    </w:p>
    <w:p w:rsidR="00A65A5D" w:rsidRPr="00A65A5D" w:rsidRDefault="00A65A5D" w:rsidP="00A65A5D">
      <w:pPr>
        <w:shd w:val="clear" w:color="auto" w:fill="FFFFFF"/>
        <w:ind w:firstLine="540"/>
        <w:jc w:val="both"/>
        <w:rPr>
          <w:rFonts w:eastAsia="Arial Unicode MS"/>
          <w:bCs/>
          <w:iCs/>
          <w:sz w:val="28"/>
          <w:szCs w:val="28"/>
          <w:shd w:val="clear" w:color="auto" w:fill="FFFFFF"/>
        </w:rPr>
      </w:pPr>
      <w:r w:rsidRPr="00A65A5D">
        <w:rPr>
          <w:rFonts w:eastAsia="Arial Unicode MS"/>
          <w:bCs/>
          <w:iCs/>
          <w:sz w:val="28"/>
          <w:szCs w:val="28"/>
          <w:shd w:val="clear" w:color="auto" w:fill="FFFFFF"/>
        </w:rPr>
        <w:t>1) б</w:t>
      </w:r>
      <w:r w:rsidRPr="00A65A5D">
        <w:rPr>
          <w:rFonts w:eastAsia="Arial Unicode MS"/>
          <w:bCs/>
          <w:iCs/>
          <w:sz w:val="28"/>
          <w:szCs w:val="28"/>
        </w:rPr>
        <w:t xml:space="preserve">еспрепятственный доступ к зданию администрации Новотырышкинского сельсовета; </w:t>
      </w:r>
    </w:p>
    <w:p w:rsidR="00A65A5D" w:rsidRPr="00A65A5D" w:rsidRDefault="00A65A5D" w:rsidP="00A65A5D">
      <w:pPr>
        <w:shd w:val="clear" w:color="auto" w:fill="FFFFFF"/>
        <w:ind w:firstLine="539"/>
        <w:jc w:val="both"/>
        <w:rPr>
          <w:rFonts w:eastAsia="Arial Unicode MS"/>
          <w:bCs/>
          <w:iCs/>
          <w:sz w:val="28"/>
          <w:szCs w:val="28"/>
        </w:rPr>
      </w:pPr>
      <w:r w:rsidRPr="00A65A5D">
        <w:rPr>
          <w:rFonts w:eastAsia="Arial Unicode MS"/>
          <w:bCs/>
          <w:iCs/>
          <w:sz w:val="28"/>
          <w:szCs w:val="28"/>
        </w:rPr>
        <w:t>2) возможность самостоятельного передвижения по территории, на которой расположено здание администрации Новотырышкинского сельсовета, входа и выхода из администрации Новотырышкинского сельсовета, посадки в транспортное средство и высадки из него, в том числе с использованием кресла-коляски;</w:t>
      </w:r>
    </w:p>
    <w:p w:rsidR="00A65A5D" w:rsidRPr="00A65A5D" w:rsidRDefault="00A65A5D" w:rsidP="00A65A5D">
      <w:pPr>
        <w:shd w:val="clear" w:color="auto" w:fill="FFFFFF"/>
        <w:ind w:firstLine="540"/>
        <w:jc w:val="both"/>
        <w:rPr>
          <w:rFonts w:eastAsia="Arial Unicode MS"/>
          <w:bCs/>
          <w:iCs/>
          <w:sz w:val="28"/>
          <w:szCs w:val="28"/>
        </w:rPr>
      </w:pPr>
      <w:r w:rsidRPr="00A65A5D">
        <w:rPr>
          <w:rFonts w:eastAsia="Arial Unicode MS"/>
          <w:bCs/>
          <w:iCs/>
          <w:sz w:val="28"/>
          <w:szCs w:val="28"/>
        </w:rPr>
        <w:t>3) сопровождение инвалидов, имеющих стойкие расстройства функции зрения и самостоятельного передвижения, и оказание им помощи в помещениях, в которых предоставляется муниципальная услуга;</w:t>
      </w:r>
    </w:p>
    <w:p w:rsidR="00A65A5D" w:rsidRPr="00A65A5D" w:rsidRDefault="00A65A5D" w:rsidP="00A65A5D">
      <w:pPr>
        <w:shd w:val="clear" w:color="auto" w:fill="FFFFFF"/>
        <w:ind w:firstLine="540"/>
        <w:jc w:val="both"/>
        <w:rPr>
          <w:rFonts w:eastAsia="Arial Unicode MS"/>
          <w:bCs/>
          <w:iCs/>
          <w:sz w:val="28"/>
          <w:szCs w:val="28"/>
        </w:rPr>
      </w:pPr>
      <w:r w:rsidRPr="00A65A5D">
        <w:rPr>
          <w:rFonts w:eastAsia="Arial Unicode MS"/>
          <w:bCs/>
          <w:iCs/>
          <w:sz w:val="28"/>
          <w:szCs w:val="28"/>
        </w:rPr>
        <w:t>4) надлежащее размещение оборудования и носителей информации, необходимых для обеспечения беспрепятственного доступа инвалидов к помещениям в которых предоставляется муниципальная услуга с учетом ограничений их жизнедеятельности;</w:t>
      </w:r>
    </w:p>
    <w:p w:rsidR="00A65A5D" w:rsidRPr="00A65A5D" w:rsidRDefault="00A65A5D" w:rsidP="00A65A5D">
      <w:pPr>
        <w:shd w:val="clear" w:color="auto" w:fill="FFFFFF"/>
        <w:ind w:firstLine="540"/>
        <w:jc w:val="both"/>
        <w:rPr>
          <w:rFonts w:eastAsia="Arial Unicode MS"/>
          <w:bCs/>
          <w:iCs/>
          <w:sz w:val="28"/>
          <w:szCs w:val="28"/>
        </w:rPr>
      </w:pPr>
      <w:r w:rsidRPr="00A65A5D">
        <w:rPr>
          <w:rFonts w:eastAsia="Arial Unicode MS"/>
          <w:bCs/>
          <w:iCs/>
          <w:sz w:val="28"/>
          <w:szCs w:val="28"/>
        </w:rPr>
        <w:t>5)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тифлосурдопереводчика;</w:t>
      </w:r>
    </w:p>
    <w:p w:rsidR="00A65A5D" w:rsidRPr="00A65A5D" w:rsidRDefault="00A65A5D" w:rsidP="00A65A5D">
      <w:pPr>
        <w:shd w:val="clear" w:color="auto" w:fill="FFFFFF"/>
        <w:ind w:firstLine="540"/>
        <w:jc w:val="both"/>
        <w:rPr>
          <w:rFonts w:eastAsia="Arial Unicode MS"/>
          <w:bCs/>
          <w:iCs/>
          <w:sz w:val="28"/>
          <w:szCs w:val="28"/>
        </w:rPr>
      </w:pPr>
      <w:r w:rsidRPr="00A65A5D">
        <w:rPr>
          <w:rFonts w:eastAsia="Arial Unicode MS"/>
          <w:bCs/>
          <w:iCs/>
          <w:sz w:val="28"/>
          <w:szCs w:val="28"/>
        </w:rPr>
        <w:t>6) допуск на объекты, на которых предоставляется муниципальная услуга собаки-проводника при наличии документа, подтверждающего ее специальное обучение и выдаваемого по </w:t>
      </w:r>
      <w:hyperlink r:id="rId8" w:anchor="/document/71145140/entry/1000" w:history="1">
        <w:r w:rsidRPr="00A65A5D">
          <w:rPr>
            <w:rFonts w:eastAsia="Arial Unicode MS"/>
            <w:bCs/>
            <w:iCs/>
            <w:color w:val="0000FF"/>
            <w:sz w:val="28"/>
            <w:szCs w:val="28"/>
          </w:rPr>
          <w:t>форме</w:t>
        </w:r>
      </w:hyperlink>
      <w:r w:rsidRPr="00A65A5D">
        <w:rPr>
          <w:rFonts w:eastAsia="Arial Unicode MS"/>
          <w:bCs/>
          <w:iCs/>
          <w:sz w:val="28"/>
          <w:szCs w:val="28"/>
        </w:rPr>
        <w:t> 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A65A5D" w:rsidRPr="00A65A5D" w:rsidRDefault="00A65A5D" w:rsidP="00A65A5D">
      <w:pPr>
        <w:shd w:val="clear" w:color="auto" w:fill="FFFFFF"/>
        <w:ind w:firstLine="540"/>
        <w:jc w:val="both"/>
        <w:rPr>
          <w:rFonts w:eastAsia="Arial Unicode MS"/>
          <w:bCs/>
          <w:iCs/>
          <w:sz w:val="28"/>
          <w:szCs w:val="28"/>
        </w:rPr>
      </w:pPr>
      <w:r w:rsidRPr="00A65A5D">
        <w:rPr>
          <w:rFonts w:eastAsia="Arial Unicode MS"/>
          <w:bCs/>
          <w:iCs/>
          <w:sz w:val="28"/>
          <w:szCs w:val="28"/>
        </w:rPr>
        <w:t>7) оказание специалистами администрации Новотырышкинского сельсовета, предоставляющей услуги населению, помощи инвалидам в преодолении барьеров, мешающих получению ими услуг наравне с другими лицами.</w:t>
      </w:r>
    </w:p>
    <w:p w:rsidR="00A65A5D" w:rsidRPr="00A65A5D" w:rsidRDefault="00A65A5D" w:rsidP="00A65A5D">
      <w:pPr>
        <w:shd w:val="clear" w:color="auto" w:fill="FFFFFF"/>
        <w:ind w:firstLine="540"/>
        <w:jc w:val="both"/>
        <w:rPr>
          <w:rFonts w:eastAsia="Arial Unicode MS"/>
          <w:bCs/>
          <w:iCs/>
          <w:sz w:val="28"/>
          <w:szCs w:val="28"/>
        </w:rPr>
      </w:pPr>
      <w:r w:rsidRPr="00A65A5D">
        <w:rPr>
          <w:rFonts w:eastAsia="Arial Unicode MS"/>
          <w:bCs/>
          <w:iCs/>
          <w:sz w:val="28"/>
          <w:szCs w:val="28"/>
        </w:rPr>
        <w:t xml:space="preserve">На территории  прилегающей к зданию администрации Новотырышкинского сельсовета, выделяется не менее 10 процентов мест (но не менее одного места) для парковки специальных автотранспортных средств инвалидов. 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bCs/>
          <w:iCs/>
          <w:color w:val="000000"/>
          <w:sz w:val="28"/>
          <w:szCs w:val="28"/>
        </w:rPr>
        <w:lastRenderedPageBreak/>
        <w:t>Указанные места для парковки не должны занимать иные транспортные средства. Инвалиды пользуются местами для парковки специальных автотранспортных средств бесплатно.</w:t>
      </w:r>
      <w:r w:rsidRPr="00A65A5D">
        <w:rPr>
          <w:iCs/>
          <w:color w:val="000000"/>
          <w:sz w:val="28"/>
          <w:szCs w:val="28"/>
        </w:rPr>
        <w:t xml:space="preserve"> 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2.15. Показатели качества и доступности предоставления муниципальной услуги: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2.15.1.Показатели качества муниципальной услуги: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 xml:space="preserve">1) выполнение должностными лицами, </w:t>
      </w:r>
      <w:r w:rsidRPr="00A65A5D">
        <w:rPr>
          <w:bCs/>
          <w:iCs/>
          <w:color w:val="000000"/>
          <w:sz w:val="28"/>
          <w:szCs w:val="28"/>
        </w:rPr>
        <w:t>муниципальными служащими</w:t>
      </w:r>
      <w:r w:rsidRPr="00A65A5D">
        <w:rPr>
          <w:color w:val="000000"/>
          <w:sz w:val="28"/>
          <w:szCs w:val="28"/>
        </w:rPr>
        <w:t xml:space="preserve">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 xml:space="preserve">2) отсутствие обоснованных жалоб на действия (бездействие) должностных лиц, </w:t>
      </w:r>
      <w:r w:rsidRPr="00A65A5D">
        <w:rPr>
          <w:bCs/>
          <w:iCs/>
          <w:color w:val="000000"/>
          <w:sz w:val="28"/>
          <w:szCs w:val="28"/>
        </w:rPr>
        <w:t>муниципальных служащих</w:t>
      </w:r>
      <w:r w:rsidRPr="00A65A5D">
        <w:rPr>
          <w:color w:val="000000"/>
          <w:sz w:val="28"/>
          <w:szCs w:val="28"/>
        </w:rPr>
        <w:t xml:space="preserve"> при предоставлении муниципальной услуги.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2.15.2..</w:t>
      </w:r>
      <w:r w:rsidRPr="00A65A5D">
        <w:rPr>
          <w:b/>
          <w:bCs/>
          <w:color w:val="000000"/>
          <w:sz w:val="28"/>
          <w:szCs w:val="28"/>
        </w:rPr>
        <w:t xml:space="preserve"> </w:t>
      </w:r>
      <w:r w:rsidRPr="00A65A5D">
        <w:rPr>
          <w:color w:val="000000"/>
          <w:sz w:val="28"/>
          <w:szCs w:val="28"/>
        </w:rPr>
        <w:t>Показатели доступности предоставления  муниципальной услуги: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1) кол-во заявителей, благополучно воспользовавшихся муниципальной услугой;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 xml:space="preserve">4) пешеходная доступность от остановок общественного транспорта до, здания Администрации </w:t>
      </w:r>
      <w:r w:rsidRPr="00A65A5D">
        <w:rPr>
          <w:bCs/>
          <w:iCs/>
          <w:color w:val="000000"/>
          <w:sz w:val="28"/>
          <w:szCs w:val="28"/>
        </w:rPr>
        <w:t xml:space="preserve">Новотырышкинского </w:t>
      </w:r>
      <w:r w:rsidRPr="00A65A5D">
        <w:rPr>
          <w:color w:val="000000"/>
          <w:sz w:val="28"/>
          <w:szCs w:val="28"/>
        </w:rPr>
        <w:t>сельсовета;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5) 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6) 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технологий.</w:t>
      </w:r>
    </w:p>
    <w:p w:rsidR="00A65A5D" w:rsidRPr="00A65A5D" w:rsidRDefault="00A65A5D" w:rsidP="00A65A5D">
      <w:pPr>
        <w:rPr>
          <w:color w:val="000000"/>
          <w:sz w:val="28"/>
          <w:szCs w:val="28"/>
        </w:rPr>
      </w:pPr>
    </w:p>
    <w:p w:rsidR="00A65A5D" w:rsidRPr="00A65A5D" w:rsidRDefault="00A65A5D" w:rsidP="00A65A5D">
      <w:pPr>
        <w:jc w:val="center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Ш. Состав, последовательность и сроки выполнения административных процедур, требования к порядку их выполнения</w:t>
      </w:r>
    </w:p>
    <w:p w:rsidR="00A65A5D" w:rsidRPr="00A65A5D" w:rsidRDefault="00A65A5D" w:rsidP="00A65A5D">
      <w:pPr>
        <w:ind w:firstLine="70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3.1. Предоставление муниципальной услуги включает в себя последовательность следующих административных процедур:</w:t>
      </w:r>
    </w:p>
    <w:p w:rsidR="00A65A5D" w:rsidRPr="00A65A5D" w:rsidRDefault="00A65A5D" w:rsidP="00A65A5D">
      <w:pPr>
        <w:ind w:firstLine="70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- прием и регистрация пакета документов;</w:t>
      </w:r>
    </w:p>
    <w:p w:rsidR="00A65A5D" w:rsidRPr="00A65A5D" w:rsidRDefault="00A65A5D" w:rsidP="00A65A5D">
      <w:pPr>
        <w:ind w:firstLine="70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- рассмотрение поданных документов и принятие решения о переводе жилого помещения в нежилое;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3.2. Прием и регистрация пакета документов.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3.2.1. Основанием для начала административной процедуры по приему документов является обращение заявителя с документами, необходимыми для установления права заявителя на получение муниципальной услуги в соответствии с действующим законодательством.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3.2.2. Специалист, ответственный за прием документов (далее по тексту - специалист, ответственный за прием документов):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устанавливает предмет обращения, личность заявителя, полномочия представителя заявителя;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проверяет наличие всех необходимых документов и проверяет соответствие представленных документов следующим требованиям: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lastRenderedPageBreak/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фамилии, имена и отчества заявителей, адреса регистрации написаны полностью;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в документах нет подчисток, приписок, зачеркнутых слов и иных неоговоренных исправлений;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пакет представленных документов полностью укомплектован.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3.2.3. При отсутствии необходимых документов, неправильном заполнении заявления специалист, ответственный за прием документов,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3.2.4. Специалист, ответственный за прием документов, сверяет подлинники и копии документов, предоставленных заявителем.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 xml:space="preserve">3.2.5. Специалист, ответственный за прием документов, вносит запись в журнал регистрации заявлений о предоставлении муниципальной услуги по форме согласно приложению 6. 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При организации ведения электронного документооборота вносится запись в систему регистрации входящей корреспонденции.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3.2.6. Специалист, ответственный за прием документов, оформляет расписку о приеме заявления и документов в двух экземплярах и передает один экземпляр заявителю, а второй прикладывает к пакету представленных заявителем документов. В расписке указывается: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- порядковый номер записи в журнале регистрации заявлений о предоставлении муниципальной услуги (регистрационный номер);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- дата представления документов;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 xml:space="preserve">- фамилия и инициалы специалиста, принявшего документы и сделавшего соответствующую запись в журнале регистрации заявлений о предоставлении муниципальной услуги, 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- подпись специалиста.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3.2.7. Специалист, ответственный за прием документов, передает их в установленном порядке для рассмотрения.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3.2.8.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рассмотрение.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Суммарная длительность административной процедуры - 30 минут.</w:t>
      </w:r>
    </w:p>
    <w:p w:rsidR="00A65A5D" w:rsidRPr="00A65A5D" w:rsidRDefault="00A65A5D" w:rsidP="00A65A5D">
      <w:pPr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 xml:space="preserve">   3.3. Рассмотрение поданных документов и принятие решения о переводе жилого помещения в нежилое.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lastRenderedPageBreak/>
        <w:t>3.3.1. Основанием для начала рассмотрения документов, представленных для перевода жилого помещения в нежилое помещение (далее по тексту – представленные документы), является их поступление специалисту, ответственному за прием и оформление документов.</w:t>
      </w:r>
    </w:p>
    <w:p w:rsidR="00A65A5D" w:rsidRPr="00A65A5D" w:rsidRDefault="00A65A5D" w:rsidP="00A65A5D">
      <w:pPr>
        <w:ind w:firstLine="720"/>
        <w:jc w:val="both"/>
        <w:rPr>
          <w:iCs/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3.3.2. </w:t>
      </w:r>
      <w:r w:rsidRPr="00A65A5D">
        <w:rPr>
          <w:iCs/>
          <w:color w:val="000000"/>
          <w:sz w:val="28"/>
          <w:szCs w:val="28"/>
        </w:rPr>
        <w:t>В рекомендательных  целях   вопрос о возможности перевода жилого помещения в нежилое помещение выносится на рассмотрение комиссии, наделенной соответствующими полномочиями и сформированной правовым актом Администрации (далее по тексту – комиссия), не позднее чем через 30 дней со дня приема представленных документов.</w:t>
      </w:r>
      <w:r w:rsidRPr="00A65A5D">
        <w:rPr>
          <w:color w:val="000000"/>
          <w:sz w:val="28"/>
          <w:szCs w:val="28"/>
        </w:rPr>
        <w:t xml:space="preserve"> 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3.3.3. Специалист, ответственный за прием и оформление документов, в течение трех рабочих дней со дня приема документов, поочередно направляет членам комиссии поступившие документы для предварительного ознакомления с ними. Максимальный срок ознакомления члена комиссии с представленными документами не должен превышать трех рабочих дней. В случае необходимости, члены комиссии выезжают на объект для осмотра переводимого помещения. Общий срок предварительного ознакомления членов комиссии с представленными документами не должен превышать тридцати дней. В случае отказа члена комиссии от предварительного ознакомления с представленными документами, вопрос выносится на рассмотрение комиссии без предварительного ознакомления члена комиссии с документами.</w:t>
      </w:r>
    </w:p>
    <w:p w:rsidR="00A65A5D" w:rsidRPr="00A65A5D" w:rsidRDefault="00A65A5D" w:rsidP="00A65A5D">
      <w:pPr>
        <w:ind w:firstLine="720"/>
        <w:jc w:val="both"/>
        <w:rPr>
          <w:bCs/>
          <w:iCs/>
          <w:color w:val="000000"/>
          <w:sz w:val="28"/>
          <w:szCs w:val="28"/>
        </w:rPr>
      </w:pPr>
      <w:r w:rsidRPr="00A65A5D">
        <w:rPr>
          <w:bCs/>
          <w:iCs/>
          <w:color w:val="000000"/>
          <w:sz w:val="28"/>
          <w:szCs w:val="28"/>
        </w:rPr>
        <w:t>3.3.4.</w:t>
      </w:r>
      <w:r w:rsidRPr="00A65A5D">
        <w:rPr>
          <w:color w:val="000000"/>
          <w:sz w:val="28"/>
          <w:szCs w:val="28"/>
        </w:rPr>
        <w:t> </w:t>
      </w:r>
      <w:r w:rsidRPr="00A65A5D">
        <w:rPr>
          <w:bCs/>
          <w:iCs/>
          <w:color w:val="000000"/>
          <w:sz w:val="28"/>
          <w:szCs w:val="28"/>
        </w:rPr>
        <w:t xml:space="preserve">Комиссия рассматривает представленные документы. </w:t>
      </w:r>
    </w:p>
    <w:p w:rsidR="00A65A5D" w:rsidRPr="00A65A5D" w:rsidRDefault="00A65A5D" w:rsidP="00A65A5D">
      <w:pPr>
        <w:ind w:firstLine="720"/>
        <w:jc w:val="both"/>
        <w:rPr>
          <w:bCs/>
          <w:iCs/>
          <w:color w:val="000000"/>
          <w:sz w:val="28"/>
          <w:szCs w:val="28"/>
        </w:rPr>
      </w:pPr>
      <w:r w:rsidRPr="00A65A5D">
        <w:rPr>
          <w:bCs/>
          <w:iCs/>
          <w:color w:val="000000"/>
          <w:sz w:val="28"/>
          <w:szCs w:val="28"/>
        </w:rPr>
        <w:t>В случае возможности перевода жилого помещения в нежилое помещение, комиссия в рекомендательных целях определяет перечень работ и условий по их проведению, необходимых для использования помещения в качестве нежилого.</w:t>
      </w:r>
    </w:p>
    <w:p w:rsidR="00A65A5D" w:rsidRPr="00A65A5D" w:rsidRDefault="00A65A5D" w:rsidP="00A65A5D">
      <w:pPr>
        <w:ind w:firstLine="720"/>
        <w:jc w:val="both"/>
        <w:rPr>
          <w:bCs/>
          <w:iCs/>
          <w:color w:val="000000"/>
          <w:sz w:val="28"/>
          <w:szCs w:val="28"/>
        </w:rPr>
      </w:pPr>
      <w:r w:rsidRPr="00A65A5D">
        <w:rPr>
          <w:bCs/>
          <w:iCs/>
          <w:color w:val="000000"/>
          <w:sz w:val="28"/>
          <w:szCs w:val="28"/>
        </w:rPr>
        <w:t>В случае невозможности перевода жилого помещения в нежилое помещение, комиссия в целях рекомендации указывает основания, по которым перевод не может быть осуществлен.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bCs/>
          <w:iCs/>
          <w:color w:val="000000"/>
          <w:sz w:val="28"/>
          <w:szCs w:val="28"/>
        </w:rPr>
        <w:t xml:space="preserve">Вышеуказанные рекомендации оформляются в форме  протокола и направляются в Администрацию Новотырышкинского сельсовета для принятия решения о переводе или об отказе в переводе жилого помещения в нежилое. 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</w:p>
    <w:p w:rsidR="00A65A5D" w:rsidRPr="00A65A5D" w:rsidRDefault="00A65A5D" w:rsidP="00A65A5D">
      <w:pPr>
        <w:jc w:val="center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IV. Порядок и формы контроля за совершением действий (бездействия)</w:t>
      </w:r>
    </w:p>
    <w:p w:rsidR="00A65A5D" w:rsidRPr="00A65A5D" w:rsidRDefault="00A65A5D" w:rsidP="00A65A5D">
      <w:pPr>
        <w:jc w:val="center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по предоставлению  муниципальной  услуги</w:t>
      </w:r>
    </w:p>
    <w:p w:rsidR="00A65A5D" w:rsidRPr="00A65A5D" w:rsidRDefault="00A65A5D" w:rsidP="00A65A5D">
      <w:pPr>
        <w:ind w:firstLine="709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4.1. Текущий контроль за соблюдением и исполнением муниципальными служащими Администрации положений настоящего административного регламента и иных нормативных правовых актов, устанавливающих требования к предоставлению государственной услуги, а также принятием решений осуществляет Глава Новотырышкинского сельсовета.</w:t>
      </w:r>
    </w:p>
    <w:p w:rsidR="00A65A5D" w:rsidRPr="00A65A5D" w:rsidRDefault="00A65A5D" w:rsidP="00A65A5D">
      <w:pPr>
        <w:ind w:firstLine="720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 xml:space="preserve">4.2. Текущий контроль, осуществляется путем проведения плановых (один раз в год) и внеплановых проверок полноты и качества предоставления </w:t>
      </w:r>
      <w:r w:rsidRPr="00A65A5D">
        <w:rPr>
          <w:color w:val="000000"/>
          <w:sz w:val="28"/>
          <w:szCs w:val="28"/>
        </w:rPr>
        <w:lastRenderedPageBreak/>
        <w:t xml:space="preserve">государственной услуги. Проверки проводятся на основании </w:t>
      </w:r>
      <w:r w:rsidRPr="00A65A5D">
        <w:rPr>
          <w:bCs/>
          <w:iCs/>
          <w:color w:val="000000"/>
          <w:sz w:val="28"/>
          <w:szCs w:val="28"/>
        </w:rPr>
        <w:t>распоряжения</w:t>
      </w:r>
      <w:r w:rsidRPr="00A65A5D">
        <w:rPr>
          <w:color w:val="000000"/>
          <w:sz w:val="28"/>
          <w:szCs w:val="28"/>
        </w:rPr>
        <w:t xml:space="preserve">  Главы Новотырышкинского сельсовета .</w:t>
      </w:r>
    </w:p>
    <w:p w:rsidR="00A65A5D" w:rsidRPr="00A65A5D" w:rsidRDefault="00A65A5D" w:rsidP="00A65A5D">
      <w:pPr>
        <w:ind w:firstLine="709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4.3. Ответственность за предоставление муниципальной услуги возлагается на Главу Новотырышкинского сельсовета, который непосредственно принимает решение по вопросам предоставления муниципальной  услуги.</w:t>
      </w:r>
    </w:p>
    <w:p w:rsidR="00A65A5D" w:rsidRPr="00A65A5D" w:rsidRDefault="00A65A5D" w:rsidP="00A65A5D">
      <w:pPr>
        <w:ind w:firstLine="709"/>
        <w:jc w:val="both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4.4. Ответственность за неисполнение, ненадлежащее исполнение возложенных обязанностей по предоставлению муниципальной услуги возлагается на муниципальных служащих Администрации в соответствии с Федеральным законом от 02.03.2007 N 25-ФЗ "О муниципальной службе в Российской Федерации" и Федеральным законом от 25 декабря 2008 года № 273-ФЗ «О противодействии коррупции».</w:t>
      </w:r>
    </w:p>
    <w:p w:rsidR="00A65A5D" w:rsidRPr="00A65A5D" w:rsidRDefault="00A65A5D" w:rsidP="00A65A5D">
      <w:pPr>
        <w:spacing w:before="100" w:beforeAutospacing="1" w:after="100" w:afterAutospacing="1"/>
        <w:jc w:val="center"/>
        <w:rPr>
          <w:bCs/>
          <w:iCs/>
          <w:sz w:val="28"/>
          <w:szCs w:val="28"/>
        </w:rPr>
      </w:pPr>
      <w:r w:rsidRPr="00A65A5D">
        <w:rPr>
          <w:bCs/>
          <w:iCs/>
          <w:sz w:val="28"/>
          <w:szCs w:val="28"/>
        </w:rPr>
        <w:t>V. Досудебный (внесудебный) порядок обжалования решений и действий (бездействия) органа, оказывающего муниципальную услугу, а также должностных лиц, муниципальных служащих</w:t>
      </w:r>
    </w:p>
    <w:p w:rsidR="00A65A5D" w:rsidRPr="00A65A5D" w:rsidRDefault="00A65A5D" w:rsidP="00A65A5D">
      <w:pPr>
        <w:ind w:firstLine="567"/>
        <w:jc w:val="both"/>
        <w:rPr>
          <w:bCs/>
          <w:iCs/>
          <w:sz w:val="28"/>
          <w:szCs w:val="28"/>
        </w:rPr>
      </w:pPr>
      <w:r w:rsidRPr="00A65A5D">
        <w:rPr>
          <w:bCs/>
          <w:iCs/>
          <w:sz w:val="28"/>
          <w:szCs w:val="28"/>
        </w:rPr>
        <w:t>5.1.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досудебном (внесудебном) порядке, в том числе в следующих случаях:</w:t>
      </w:r>
    </w:p>
    <w:p w:rsidR="00A65A5D" w:rsidRPr="00A65A5D" w:rsidRDefault="00A65A5D" w:rsidP="00A65A5D">
      <w:pPr>
        <w:ind w:firstLine="567"/>
        <w:jc w:val="both"/>
        <w:rPr>
          <w:bCs/>
          <w:iCs/>
          <w:sz w:val="28"/>
          <w:szCs w:val="28"/>
        </w:rPr>
      </w:pPr>
      <w:r w:rsidRPr="00A65A5D">
        <w:rPr>
          <w:bCs/>
          <w:iCs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A65A5D" w:rsidRPr="00A65A5D" w:rsidRDefault="00A65A5D" w:rsidP="00A65A5D">
      <w:pPr>
        <w:ind w:firstLine="567"/>
        <w:jc w:val="both"/>
        <w:rPr>
          <w:bCs/>
          <w:iCs/>
          <w:sz w:val="28"/>
          <w:szCs w:val="28"/>
        </w:rPr>
      </w:pPr>
      <w:r w:rsidRPr="00A65A5D">
        <w:rPr>
          <w:bCs/>
          <w:iCs/>
          <w:sz w:val="28"/>
          <w:szCs w:val="28"/>
        </w:rPr>
        <w:t>2) нарушение срока предоставления муниципальной услуги;</w:t>
      </w:r>
    </w:p>
    <w:p w:rsidR="00A65A5D" w:rsidRPr="00A65A5D" w:rsidRDefault="00A65A5D" w:rsidP="00A65A5D">
      <w:pPr>
        <w:ind w:firstLine="567"/>
        <w:jc w:val="both"/>
        <w:rPr>
          <w:bCs/>
          <w:iCs/>
          <w:sz w:val="28"/>
          <w:szCs w:val="28"/>
        </w:rPr>
      </w:pPr>
      <w:r w:rsidRPr="00A65A5D">
        <w:rPr>
          <w:bCs/>
          <w:iCs/>
          <w:sz w:val="28"/>
          <w:szCs w:val="28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A65A5D" w:rsidRPr="00A65A5D" w:rsidRDefault="00A65A5D" w:rsidP="00A65A5D">
      <w:pPr>
        <w:ind w:firstLine="567"/>
        <w:jc w:val="both"/>
        <w:rPr>
          <w:bCs/>
          <w:iCs/>
          <w:sz w:val="28"/>
          <w:szCs w:val="28"/>
        </w:rPr>
      </w:pPr>
      <w:r w:rsidRPr="00A65A5D">
        <w:rPr>
          <w:bCs/>
          <w:iCs/>
          <w:sz w:val="28"/>
          <w:szCs w:val="28"/>
        </w:rPr>
        <w:t>4) отказ в приеме у заявителя документов, предоставление которых предусмотрено настоящим административным регламентом;</w:t>
      </w:r>
    </w:p>
    <w:p w:rsidR="00A65A5D" w:rsidRPr="00A65A5D" w:rsidRDefault="00A65A5D" w:rsidP="00A65A5D">
      <w:pPr>
        <w:ind w:firstLine="567"/>
        <w:jc w:val="both"/>
        <w:rPr>
          <w:bCs/>
          <w:iCs/>
          <w:sz w:val="28"/>
          <w:szCs w:val="28"/>
        </w:rPr>
      </w:pPr>
      <w:r w:rsidRPr="00A65A5D">
        <w:rPr>
          <w:bCs/>
          <w:iCs/>
          <w:sz w:val="28"/>
          <w:szCs w:val="28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A65A5D" w:rsidRPr="00A65A5D" w:rsidRDefault="00A65A5D" w:rsidP="00A65A5D">
      <w:pPr>
        <w:ind w:firstLine="567"/>
        <w:jc w:val="both"/>
        <w:rPr>
          <w:bCs/>
          <w:iCs/>
          <w:sz w:val="28"/>
          <w:szCs w:val="28"/>
        </w:rPr>
      </w:pPr>
      <w:r w:rsidRPr="00A65A5D">
        <w:rPr>
          <w:bCs/>
          <w:iCs/>
          <w:sz w:val="28"/>
          <w:szCs w:val="28"/>
        </w:rPr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A65A5D" w:rsidRPr="00A65A5D" w:rsidRDefault="00A65A5D" w:rsidP="00A65A5D">
      <w:pPr>
        <w:ind w:firstLine="567"/>
        <w:jc w:val="both"/>
        <w:rPr>
          <w:bCs/>
          <w:iCs/>
          <w:sz w:val="28"/>
          <w:szCs w:val="28"/>
        </w:rPr>
      </w:pPr>
      <w:r w:rsidRPr="00A65A5D">
        <w:rPr>
          <w:bCs/>
          <w:iCs/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A65A5D" w:rsidRPr="00A65A5D" w:rsidRDefault="00A65A5D" w:rsidP="00A65A5D">
      <w:pPr>
        <w:autoSpaceDE w:val="0"/>
        <w:autoSpaceDN w:val="0"/>
        <w:adjustRightInd w:val="0"/>
        <w:ind w:firstLine="708"/>
        <w:jc w:val="both"/>
        <w:rPr>
          <w:bCs/>
          <w:iCs/>
          <w:color w:val="000000"/>
          <w:sz w:val="28"/>
          <w:szCs w:val="28"/>
        </w:rPr>
      </w:pPr>
      <w:r w:rsidRPr="00A65A5D">
        <w:rPr>
          <w:bCs/>
          <w:iCs/>
          <w:color w:val="000000"/>
          <w:sz w:val="28"/>
          <w:szCs w:val="28"/>
        </w:rPr>
        <w:t xml:space="preserve">5.2. Жалоба заявителя на решения и действия (бездействие), муниципальных служащих Администрации Новотырышкинского сельсовета, предоставляющих муниципальные услуги (далее – жалоба), подается Главе Новотырышкинского сельсовета. </w:t>
      </w:r>
    </w:p>
    <w:p w:rsidR="00A65A5D" w:rsidRPr="00A65A5D" w:rsidRDefault="00A65A5D" w:rsidP="00A65A5D">
      <w:pPr>
        <w:autoSpaceDE w:val="0"/>
        <w:autoSpaceDN w:val="0"/>
        <w:adjustRightInd w:val="0"/>
        <w:ind w:firstLine="708"/>
        <w:jc w:val="both"/>
        <w:outlineLvl w:val="0"/>
        <w:rPr>
          <w:bCs/>
          <w:iCs/>
          <w:color w:val="000000"/>
          <w:sz w:val="28"/>
          <w:szCs w:val="28"/>
        </w:rPr>
      </w:pPr>
      <w:r w:rsidRPr="00A65A5D">
        <w:rPr>
          <w:bCs/>
          <w:iCs/>
          <w:color w:val="000000"/>
          <w:sz w:val="28"/>
          <w:szCs w:val="28"/>
        </w:rPr>
        <w:t>Жалоба подается в письменной форме на бумажном носителе:</w:t>
      </w:r>
    </w:p>
    <w:p w:rsidR="00A65A5D" w:rsidRPr="00A65A5D" w:rsidRDefault="00A65A5D" w:rsidP="00A65A5D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Cs/>
          <w:iCs/>
          <w:color w:val="000000"/>
          <w:sz w:val="28"/>
          <w:szCs w:val="28"/>
        </w:rPr>
      </w:pPr>
      <w:r w:rsidRPr="00A65A5D">
        <w:rPr>
          <w:bCs/>
          <w:iCs/>
          <w:color w:val="000000"/>
          <w:sz w:val="28"/>
          <w:szCs w:val="28"/>
        </w:rPr>
        <w:t>1) непосредственно специалисту Администрации Новотырышкинского сельсовета;</w:t>
      </w:r>
    </w:p>
    <w:p w:rsidR="00A65A5D" w:rsidRPr="00A65A5D" w:rsidRDefault="00A65A5D" w:rsidP="00A65A5D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Cs/>
          <w:iCs/>
          <w:color w:val="000000"/>
          <w:sz w:val="28"/>
          <w:szCs w:val="28"/>
        </w:rPr>
      </w:pPr>
      <w:r w:rsidRPr="00A65A5D">
        <w:rPr>
          <w:bCs/>
          <w:iCs/>
          <w:color w:val="000000"/>
          <w:sz w:val="28"/>
          <w:szCs w:val="28"/>
        </w:rPr>
        <w:lastRenderedPageBreak/>
        <w:t>2) почтовым отправлением по адресу (месту нахождения) Администрации Новотырышкинского сельсовета, предоставляющей муниципальную услугу;</w:t>
      </w:r>
    </w:p>
    <w:p w:rsidR="00A65A5D" w:rsidRPr="00A65A5D" w:rsidRDefault="00A65A5D" w:rsidP="00A65A5D">
      <w:pPr>
        <w:autoSpaceDE w:val="0"/>
        <w:autoSpaceDN w:val="0"/>
        <w:adjustRightInd w:val="0"/>
        <w:ind w:firstLine="708"/>
        <w:jc w:val="both"/>
        <w:outlineLvl w:val="1"/>
        <w:rPr>
          <w:bCs/>
          <w:iCs/>
          <w:color w:val="000000"/>
          <w:sz w:val="28"/>
          <w:szCs w:val="28"/>
        </w:rPr>
      </w:pPr>
      <w:r w:rsidRPr="00A65A5D">
        <w:rPr>
          <w:bCs/>
          <w:iCs/>
          <w:color w:val="000000"/>
          <w:sz w:val="28"/>
          <w:szCs w:val="28"/>
        </w:rPr>
        <w:t>3) в ходе личного приема у Главы Новотырышкинского сельсовета.</w:t>
      </w:r>
    </w:p>
    <w:p w:rsidR="00A65A5D" w:rsidRPr="00A65A5D" w:rsidRDefault="00A65A5D" w:rsidP="00A65A5D">
      <w:pPr>
        <w:autoSpaceDE w:val="0"/>
        <w:autoSpaceDN w:val="0"/>
        <w:adjustRightInd w:val="0"/>
        <w:ind w:firstLine="708"/>
        <w:jc w:val="both"/>
        <w:outlineLvl w:val="0"/>
        <w:rPr>
          <w:bCs/>
          <w:iCs/>
          <w:color w:val="000000"/>
          <w:sz w:val="28"/>
          <w:szCs w:val="28"/>
        </w:rPr>
      </w:pPr>
      <w:r w:rsidRPr="00A65A5D">
        <w:rPr>
          <w:bCs/>
          <w:iCs/>
          <w:color w:val="000000"/>
          <w:sz w:val="28"/>
          <w:szCs w:val="28"/>
        </w:rPr>
        <w:t>4) жалоба может быть направлена в электронной форме с использованием информационно-телекоммуникационной сети Интернет, единого портала государственных и муниципальных услуг или  регионального портала муниципальных услуг, официального сайта  Администрации Новотырышкинского сельсовета.</w:t>
      </w:r>
    </w:p>
    <w:p w:rsidR="00A65A5D" w:rsidRPr="00A65A5D" w:rsidRDefault="00A65A5D" w:rsidP="00A65A5D">
      <w:pPr>
        <w:ind w:firstLine="567"/>
        <w:jc w:val="both"/>
        <w:rPr>
          <w:bCs/>
          <w:iCs/>
          <w:sz w:val="28"/>
          <w:szCs w:val="28"/>
        </w:rPr>
      </w:pPr>
      <w:r w:rsidRPr="00A65A5D">
        <w:rPr>
          <w:bCs/>
          <w:iCs/>
          <w:sz w:val="28"/>
          <w:szCs w:val="28"/>
        </w:rPr>
        <w:t>5.3. Жалоба должна содержать:</w:t>
      </w:r>
    </w:p>
    <w:p w:rsidR="00A65A5D" w:rsidRPr="00A65A5D" w:rsidRDefault="00A65A5D" w:rsidP="00A65A5D">
      <w:pPr>
        <w:ind w:firstLine="567"/>
        <w:jc w:val="both"/>
        <w:rPr>
          <w:bCs/>
          <w:iCs/>
          <w:sz w:val="28"/>
          <w:szCs w:val="28"/>
        </w:rPr>
      </w:pPr>
      <w:r w:rsidRPr="00A65A5D">
        <w:rPr>
          <w:bCs/>
          <w:iCs/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A65A5D" w:rsidRPr="00A65A5D" w:rsidRDefault="00A65A5D" w:rsidP="00A65A5D">
      <w:pPr>
        <w:ind w:firstLine="567"/>
        <w:jc w:val="both"/>
        <w:rPr>
          <w:bCs/>
          <w:iCs/>
          <w:sz w:val="28"/>
          <w:szCs w:val="28"/>
        </w:rPr>
      </w:pPr>
      <w:r w:rsidRPr="00A65A5D">
        <w:rPr>
          <w:bCs/>
          <w:iCs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A65A5D" w:rsidRPr="00A65A5D" w:rsidRDefault="00A65A5D" w:rsidP="00A65A5D">
      <w:pPr>
        <w:ind w:firstLine="567"/>
        <w:jc w:val="both"/>
        <w:rPr>
          <w:bCs/>
          <w:iCs/>
          <w:sz w:val="28"/>
          <w:szCs w:val="28"/>
        </w:rPr>
      </w:pPr>
      <w:r w:rsidRPr="00A65A5D">
        <w:rPr>
          <w:bCs/>
          <w:iCs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A65A5D" w:rsidRPr="00A65A5D" w:rsidRDefault="00A65A5D" w:rsidP="00A65A5D">
      <w:pPr>
        <w:ind w:firstLine="567"/>
        <w:jc w:val="both"/>
        <w:rPr>
          <w:bCs/>
          <w:iCs/>
          <w:sz w:val="28"/>
          <w:szCs w:val="28"/>
        </w:rPr>
      </w:pPr>
      <w:r w:rsidRPr="00A65A5D">
        <w:rPr>
          <w:bCs/>
          <w:iCs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копии;</w:t>
      </w:r>
    </w:p>
    <w:p w:rsidR="00A65A5D" w:rsidRPr="00A65A5D" w:rsidRDefault="00A65A5D" w:rsidP="00A65A5D">
      <w:pPr>
        <w:ind w:firstLine="567"/>
        <w:jc w:val="both"/>
        <w:rPr>
          <w:bCs/>
          <w:iCs/>
          <w:sz w:val="28"/>
          <w:szCs w:val="28"/>
        </w:rPr>
      </w:pPr>
      <w:r w:rsidRPr="00A65A5D">
        <w:rPr>
          <w:bCs/>
          <w:iCs/>
          <w:sz w:val="28"/>
          <w:szCs w:val="28"/>
        </w:rPr>
        <w:t>5) личную подпись заявителя и дату.</w:t>
      </w:r>
    </w:p>
    <w:p w:rsidR="00A65A5D" w:rsidRPr="00A65A5D" w:rsidRDefault="00A65A5D" w:rsidP="00A65A5D">
      <w:pPr>
        <w:ind w:firstLine="567"/>
        <w:jc w:val="both"/>
        <w:rPr>
          <w:bCs/>
          <w:iCs/>
          <w:color w:val="800000"/>
          <w:sz w:val="28"/>
          <w:szCs w:val="28"/>
        </w:rPr>
      </w:pPr>
      <w:r w:rsidRPr="00A65A5D">
        <w:rPr>
          <w:bCs/>
          <w:iCs/>
          <w:sz w:val="28"/>
          <w:szCs w:val="28"/>
        </w:rPr>
        <w:t>5.4.</w:t>
      </w:r>
      <w:r w:rsidRPr="00A65A5D">
        <w:rPr>
          <w:bCs/>
          <w:iCs/>
          <w:color w:val="800000"/>
          <w:sz w:val="28"/>
          <w:szCs w:val="28"/>
        </w:rPr>
        <w:t xml:space="preserve"> </w:t>
      </w:r>
      <w:r w:rsidRPr="00A65A5D">
        <w:rPr>
          <w:bCs/>
          <w:iCs/>
          <w:sz w:val="28"/>
          <w:szCs w:val="28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обжалования отказа органа, предоставляющего муниципальную услугу, должностного лица органа,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</w:t>
      </w:r>
    </w:p>
    <w:p w:rsidR="00A65A5D" w:rsidRPr="00A65A5D" w:rsidRDefault="00A65A5D" w:rsidP="00A65A5D">
      <w:pPr>
        <w:ind w:firstLine="567"/>
        <w:jc w:val="both"/>
        <w:rPr>
          <w:bCs/>
          <w:iCs/>
          <w:sz w:val="28"/>
          <w:szCs w:val="28"/>
        </w:rPr>
      </w:pPr>
      <w:r w:rsidRPr="00A65A5D">
        <w:rPr>
          <w:bCs/>
          <w:iCs/>
          <w:sz w:val="28"/>
          <w:szCs w:val="28"/>
        </w:rPr>
        <w:t>5.5.По результатам рассмотрения жалобы орган, в который подана жалоба, принимает одно из следующих решений:</w:t>
      </w:r>
    </w:p>
    <w:p w:rsidR="00A65A5D" w:rsidRPr="00A65A5D" w:rsidRDefault="00A65A5D" w:rsidP="00A65A5D">
      <w:pPr>
        <w:ind w:firstLine="567"/>
        <w:jc w:val="both"/>
        <w:rPr>
          <w:bCs/>
          <w:iCs/>
          <w:sz w:val="28"/>
          <w:szCs w:val="28"/>
        </w:rPr>
      </w:pPr>
      <w:r w:rsidRPr="00A65A5D">
        <w:rPr>
          <w:bCs/>
          <w:iCs/>
          <w:sz w:val="28"/>
          <w:szCs w:val="28"/>
        </w:rPr>
        <w:t xml:space="preserve"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</w:t>
      </w:r>
      <w:r w:rsidRPr="00A65A5D">
        <w:rPr>
          <w:bCs/>
          <w:iCs/>
          <w:sz w:val="28"/>
          <w:szCs w:val="28"/>
        </w:rPr>
        <w:lastRenderedPageBreak/>
        <w:t>денежных средств, взимание которых не предусмотрено настоящим административным регламентом, а также в иных формах;</w:t>
      </w:r>
    </w:p>
    <w:p w:rsidR="00A65A5D" w:rsidRPr="00A65A5D" w:rsidRDefault="00A65A5D" w:rsidP="00A65A5D">
      <w:pPr>
        <w:ind w:firstLine="567"/>
        <w:jc w:val="both"/>
        <w:rPr>
          <w:bCs/>
          <w:iCs/>
          <w:sz w:val="28"/>
          <w:szCs w:val="28"/>
        </w:rPr>
      </w:pPr>
      <w:r w:rsidRPr="00A65A5D">
        <w:rPr>
          <w:bCs/>
          <w:iCs/>
          <w:sz w:val="28"/>
          <w:szCs w:val="28"/>
        </w:rPr>
        <w:t>2) отказывает в удовлетворении жалобы.</w:t>
      </w:r>
    </w:p>
    <w:p w:rsidR="00A65A5D" w:rsidRPr="00A65A5D" w:rsidRDefault="00A65A5D" w:rsidP="00A65A5D">
      <w:pPr>
        <w:ind w:firstLine="567"/>
        <w:jc w:val="both"/>
        <w:rPr>
          <w:bCs/>
          <w:iCs/>
          <w:sz w:val="28"/>
          <w:szCs w:val="28"/>
        </w:rPr>
      </w:pPr>
      <w:r w:rsidRPr="00A65A5D">
        <w:rPr>
          <w:bCs/>
          <w:iCs/>
          <w:sz w:val="28"/>
          <w:szCs w:val="28"/>
        </w:rPr>
        <w:t>5.6. Не позднее дня, следующего за днем принятия решения, указанного в пункте 5.5.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</w:t>
      </w:r>
    </w:p>
    <w:p w:rsidR="00A65A5D" w:rsidRPr="00A65A5D" w:rsidRDefault="00A65A5D" w:rsidP="00A65A5D">
      <w:pPr>
        <w:ind w:firstLine="567"/>
        <w:jc w:val="both"/>
        <w:rPr>
          <w:sz w:val="28"/>
          <w:szCs w:val="28"/>
        </w:rPr>
      </w:pPr>
      <w:r w:rsidRPr="00A65A5D">
        <w:rPr>
          <w:bCs/>
          <w:iCs/>
          <w:sz w:val="28"/>
          <w:szCs w:val="28"/>
        </w:rPr>
        <w:t>5.7. 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  <w:r w:rsidRPr="00A65A5D">
        <w:rPr>
          <w:sz w:val="28"/>
          <w:szCs w:val="28"/>
        </w:rPr>
        <w:t xml:space="preserve"> </w:t>
      </w:r>
    </w:p>
    <w:p w:rsidR="00A65A5D" w:rsidRPr="00A65A5D" w:rsidRDefault="00A65A5D" w:rsidP="00A65A5D">
      <w:pPr>
        <w:rPr>
          <w:color w:val="000000"/>
          <w:sz w:val="28"/>
          <w:szCs w:val="28"/>
        </w:rPr>
      </w:pPr>
    </w:p>
    <w:p w:rsidR="00A65A5D" w:rsidRPr="00A65A5D" w:rsidRDefault="00A65A5D" w:rsidP="00A65A5D">
      <w:pPr>
        <w:ind w:firstLine="567"/>
        <w:jc w:val="both"/>
        <w:rPr>
          <w:sz w:val="28"/>
          <w:szCs w:val="28"/>
        </w:rPr>
      </w:pPr>
    </w:p>
    <w:p w:rsidR="00A65A5D" w:rsidRPr="00A65A5D" w:rsidRDefault="00A65A5D" w:rsidP="00A65A5D">
      <w:pPr>
        <w:pageBreakBefore/>
        <w:jc w:val="right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lastRenderedPageBreak/>
        <w:t>ПРИЛОЖЕНИЕ № 1</w:t>
      </w:r>
    </w:p>
    <w:p w:rsidR="00A65A5D" w:rsidRPr="00A65A5D" w:rsidRDefault="00A65A5D" w:rsidP="00A65A5D">
      <w:pPr>
        <w:jc w:val="right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к административному регламенту</w:t>
      </w:r>
    </w:p>
    <w:p w:rsidR="00A65A5D" w:rsidRPr="00A65A5D" w:rsidRDefault="00A65A5D" w:rsidP="00A65A5D">
      <w:pPr>
        <w:jc w:val="right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предоставления муниципальной услуги</w:t>
      </w:r>
    </w:p>
    <w:p w:rsidR="00A65A5D" w:rsidRPr="00A65A5D" w:rsidRDefault="00A65A5D" w:rsidP="00A65A5D">
      <w:pPr>
        <w:jc w:val="center"/>
        <w:rPr>
          <w:color w:val="000000"/>
          <w:sz w:val="28"/>
          <w:szCs w:val="28"/>
        </w:rPr>
      </w:pPr>
    </w:p>
    <w:p w:rsidR="00A65A5D" w:rsidRPr="00A65A5D" w:rsidRDefault="00A65A5D" w:rsidP="00A65A5D">
      <w:pPr>
        <w:jc w:val="center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БЛОК-СХЕМА</w:t>
      </w:r>
    </w:p>
    <w:p w:rsidR="00A65A5D" w:rsidRPr="00A65A5D" w:rsidRDefault="00A65A5D" w:rsidP="00A65A5D">
      <w:pPr>
        <w:jc w:val="center"/>
        <w:rPr>
          <w:color w:val="000000"/>
          <w:sz w:val="28"/>
          <w:szCs w:val="28"/>
        </w:rPr>
      </w:pPr>
      <w:r w:rsidRPr="00A65A5D">
        <w:rPr>
          <w:color w:val="000000"/>
          <w:sz w:val="28"/>
          <w:szCs w:val="28"/>
        </w:rPr>
        <w:t>предоставления муниципальной услуги</w:t>
      </w:r>
    </w:p>
    <w:p w:rsidR="00A65A5D" w:rsidRPr="00A65A5D" w:rsidRDefault="00A65A5D" w:rsidP="00A65A5D">
      <w:pPr>
        <w:jc w:val="center"/>
        <w:rPr>
          <w:color w:val="000000"/>
          <w:sz w:val="28"/>
          <w:szCs w:val="28"/>
        </w:rPr>
      </w:pPr>
    </w:p>
    <w:p w:rsidR="00A65A5D" w:rsidRPr="00A65A5D" w:rsidRDefault="00FA153D" w:rsidP="00A65A5D">
      <w:pPr>
        <w:ind w:firstLine="540"/>
        <w:jc w:val="both"/>
        <w:rPr>
          <w:color w:val="000000"/>
          <w:sz w:val="28"/>
          <w:szCs w:val="28"/>
        </w:rPr>
      </w:pPr>
      <w:r w:rsidRPr="00FA153D">
        <w:rPr>
          <w:noProof/>
          <w:sz w:val="24"/>
          <w:szCs w:val="24"/>
        </w:rPr>
        <w:pict>
          <v:rect id="Прямоугольник 64" o:spid="_x0000_s1026" style="position:absolute;left:0;text-align:left;margin-left:87.35pt;margin-top:1.65pt;width:301.5pt;height:3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">
            <v:textbox>
              <w:txbxContent>
                <w:p w:rsidR="00A65A5D" w:rsidRDefault="00A65A5D" w:rsidP="00A65A5D">
                  <w:pPr>
                    <w:jc w:val="center"/>
                  </w:pPr>
                  <w:r>
                    <w:t>Прием и регистрация документов, поданных заявителем</w:t>
                  </w:r>
                </w:p>
              </w:txbxContent>
            </v:textbox>
          </v:rect>
        </w:pict>
      </w:r>
      <w:r w:rsidRPr="00FA153D">
        <w:rPr>
          <w:noProof/>
          <w:sz w:val="24"/>
          <w:szCs w:val="24"/>
        </w:rPr>
        <w:pict>
          <v:rect id="Прямоугольник 72" o:spid="_x0000_s1027" style="position:absolute;left:0;text-align:left;margin-left:87.35pt;margin-top:73.3pt;width:301.5pt;height:44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">
            <v:textbox>
              <w:txbxContent>
                <w:p w:rsidR="00A65A5D" w:rsidRDefault="00A65A5D" w:rsidP="00A65A5D">
                  <w:pPr>
                    <w:jc w:val="center"/>
                  </w:pPr>
                  <w:r>
                    <w:t>Проверка наличия необходимых документов и их надлежащего оформления</w:t>
                  </w:r>
                </w:p>
              </w:txbxContent>
            </v:textbox>
          </v:rect>
        </w:pict>
      </w:r>
      <w:r w:rsidRPr="00FA153D">
        <w:rPr>
          <w:noProof/>
          <w:sz w:val="24"/>
          <w:szCs w:val="24"/>
        </w:rPr>
        <w:pict>
          <v:rect id="Прямоугольник 71" o:spid="_x0000_s1028" style="position:absolute;left:0;text-align:left;margin-left:87.35pt;margin-top:158.05pt;width:301.5pt;height:39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">
            <v:textbox>
              <w:txbxContent>
                <w:p w:rsidR="00A65A5D" w:rsidRDefault="00A65A5D" w:rsidP="00A65A5D">
                  <w:pPr>
                    <w:jc w:val="center"/>
                  </w:pPr>
                  <w:r>
                    <w:t>Принятие решения о переводе жилого помещения в нежилое комиссией</w:t>
                  </w:r>
                </w:p>
              </w:txbxContent>
            </v:textbox>
          </v:rect>
        </w:pict>
      </w:r>
      <w:r w:rsidRPr="00FA153D">
        <w:rPr>
          <w:noProof/>
          <w:sz w:val="24"/>
          <w:szCs w:val="24"/>
        </w:rPr>
        <w:pict>
          <v:rect id="Прямоугольник 70" o:spid="_x0000_s1029" style="position:absolute;left:0;text-align:left;margin-left:-30.4pt;margin-top:240.55pt;width:129.75pt;height:87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">
            <v:textbox>
              <w:txbxContent>
                <w:p w:rsidR="00A65A5D" w:rsidRDefault="00A65A5D" w:rsidP="00A65A5D">
                  <w:pPr>
                    <w:jc w:val="center"/>
                  </w:pPr>
                  <w:r>
                    <w:t>Выдача заявителю решения о переводе жилого помещения в нежилое</w:t>
                  </w:r>
                </w:p>
              </w:txbxContent>
            </v:textbox>
          </v:rect>
        </w:pict>
      </w:r>
      <w:r w:rsidRPr="00FA153D">
        <w:rPr>
          <w:noProof/>
          <w:sz w:val="24"/>
          <w:szCs w:val="24"/>
        </w:rPr>
        <w:pict>
          <v:rect id="Прямоугольник 69" o:spid="_x0000_s1030" style="position:absolute;left:0;text-align:left;margin-left:341.6pt;margin-top:240.55pt;width:146.25pt;height:96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">
            <v:textbox>
              <w:txbxContent>
                <w:p w:rsidR="00A65A5D" w:rsidRDefault="00A65A5D" w:rsidP="00A65A5D">
                  <w:pPr>
                    <w:jc w:val="center"/>
                  </w:pPr>
                  <w:r>
                    <w:t>Выдача заявителю решения об отказе в переводе жилого помещения в нежилое</w:t>
                  </w:r>
                </w:p>
              </w:txbxContent>
            </v:textbox>
          </v:rect>
        </w:pict>
      </w:r>
      <w:r w:rsidRPr="00FA153D">
        <w:rPr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68" o:spid="_x0000_s1034" type="#_x0000_t32" style="position:absolute;left:0;text-align:left;margin-left:235.1pt;margin-top:40.3pt;width:0;height:33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">
            <v:stroke endarrow="block"/>
          </v:shape>
        </w:pict>
      </w:r>
      <w:r w:rsidRPr="00FA153D">
        <w:rPr>
          <w:noProof/>
          <w:sz w:val="24"/>
          <w:szCs w:val="24"/>
        </w:rPr>
        <w:pict>
          <v:shape id="Прямая со стрелкой 67" o:spid="_x0000_s1033" type="#_x0000_t32" style="position:absolute;left:0;text-align:left;margin-left:235.1pt;margin-top:117.55pt;width:0;height:40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">
            <v:stroke endarrow="block"/>
          </v:shape>
        </w:pict>
      </w:r>
      <w:r w:rsidRPr="00FA153D">
        <w:rPr>
          <w:noProof/>
          <w:sz w:val="24"/>
          <w:szCs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Соединительная линия уступом 66" o:spid="_x0000_s1032" type="#_x0000_t34" style="position:absolute;left:0;text-align:left;margin-left:29.6pt;margin-top:182.8pt;width:63pt;height:52.5pt;rotation:9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" adj="-258">
            <v:stroke endarrow="block"/>
          </v:shape>
        </w:pict>
      </w:r>
      <w:r w:rsidRPr="00FA153D">
        <w:rPr>
          <w:noProof/>
          <w:sz w:val="24"/>
          <w:szCs w:val="24"/>
        </w:rPr>
        <w:pict>
          <v:shape id="Соединительная линия уступом 65" o:spid="_x0000_s1031" type="#_x0000_t34" style="position:absolute;left:0;text-align:left;margin-left:372.35pt;margin-top:194.05pt;width:63pt;height:30pt;rotation:90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" adj="0">
            <v:stroke endarrow="block"/>
          </v:shape>
        </w:pict>
      </w:r>
    </w:p>
    <w:p w:rsidR="00A65A5D" w:rsidRPr="00A65A5D" w:rsidRDefault="00A65A5D" w:rsidP="00A65A5D">
      <w:pPr>
        <w:ind w:left="5040"/>
        <w:jc w:val="center"/>
        <w:rPr>
          <w:color w:val="000000"/>
          <w:sz w:val="28"/>
          <w:szCs w:val="28"/>
        </w:rPr>
      </w:pPr>
    </w:p>
    <w:p w:rsidR="00A65A5D" w:rsidRPr="00A65A5D" w:rsidRDefault="00A65A5D" w:rsidP="00A65A5D">
      <w:pPr>
        <w:rPr>
          <w:color w:val="000000"/>
          <w:sz w:val="28"/>
          <w:szCs w:val="28"/>
        </w:rPr>
      </w:pPr>
    </w:p>
    <w:p w:rsidR="00A65A5D" w:rsidRPr="00A65A5D" w:rsidRDefault="00A65A5D" w:rsidP="00A65A5D">
      <w:pPr>
        <w:rPr>
          <w:color w:val="000000"/>
          <w:sz w:val="28"/>
          <w:szCs w:val="28"/>
        </w:rPr>
      </w:pPr>
    </w:p>
    <w:p w:rsidR="00A65A5D" w:rsidRPr="00A65A5D" w:rsidRDefault="00A65A5D" w:rsidP="00A65A5D">
      <w:pPr>
        <w:rPr>
          <w:color w:val="000000"/>
          <w:sz w:val="28"/>
          <w:szCs w:val="28"/>
        </w:rPr>
      </w:pPr>
    </w:p>
    <w:p w:rsidR="00A65A5D" w:rsidRPr="00A65A5D" w:rsidRDefault="00A65A5D" w:rsidP="00A65A5D">
      <w:pPr>
        <w:rPr>
          <w:color w:val="000000"/>
          <w:sz w:val="28"/>
          <w:szCs w:val="28"/>
        </w:rPr>
      </w:pPr>
    </w:p>
    <w:p w:rsidR="00A65A5D" w:rsidRPr="00A65A5D" w:rsidRDefault="00A65A5D" w:rsidP="00A65A5D">
      <w:pPr>
        <w:rPr>
          <w:color w:val="000000"/>
          <w:sz w:val="28"/>
          <w:szCs w:val="28"/>
        </w:rPr>
      </w:pPr>
    </w:p>
    <w:p w:rsidR="00A65A5D" w:rsidRPr="00A65A5D" w:rsidRDefault="00A65A5D" w:rsidP="00A65A5D">
      <w:pPr>
        <w:rPr>
          <w:color w:val="000000"/>
          <w:sz w:val="28"/>
          <w:szCs w:val="28"/>
        </w:rPr>
      </w:pPr>
    </w:p>
    <w:p w:rsidR="00A65A5D" w:rsidRPr="00A65A5D" w:rsidRDefault="00A65A5D" w:rsidP="00A65A5D">
      <w:pPr>
        <w:rPr>
          <w:color w:val="000000"/>
          <w:sz w:val="28"/>
          <w:szCs w:val="28"/>
        </w:rPr>
      </w:pPr>
    </w:p>
    <w:p w:rsidR="00A65A5D" w:rsidRPr="00A65A5D" w:rsidRDefault="00A65A5D" w:rsidP="00A65A5D">
      <w:pPr>
        <w:rPr>
          <w:color w:val="000000"/>
          <w:sz w:val="28"/>
          <w:szCs w:val="28"/>
        </w:rPr>
      </w:pPr>
    </w:p>
    <w:p w:rsidR="00A65A5D" w:rsidRPr="00A65A5D" w:rsidRDefault="00A65A5D" w:rsidP="00A65A5D">
      <w:pPr>
        <w:rPr>
          <w:color w:val="000000"/>
          <w:sz w:val="28"/>
          <w:szCs w:val="28"/>
        </w:rPr>
      </w:pPr>
    </w:p>
    <w:p w:rsidR="00A65A5D" w:rsidRPr="00A65A5D" w:rsidRDefault="00A65A5D" w:rsidP="00A65A5D">
      <w:pPr>
        <w:rPr>
          <w:color w:val="000000"/>
          <w:sz w:val="28"/>
          <w:szCs w:val="28"/>
        </w:rPr>
      </w:pPr>
    </w:p>
    <w:p w:rsidR="00A65A5D" w:rsidRPr="00A65A5D" w:rsidRDefault="00A65A5D" w:rsidP="00A65A5D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A65A5D">
        <w:rPr>
          <w:color w:val="000000"/>
          <w:sz w:val="28"/>
          <w:szCs w:val="28"/>
        </w:rPr>
        <w:t xml:space="preserve">    да</w:t>
      </w:r>
    </w:p>
    <w:p w:rsidR="00A65A5D" w:rsidRPr="00A65A5D" w:rsidRDefault="00A65A5D" w:rsidP="00A65A5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A65A5D" w:rsidRPr="00A65A5D" w:rsidRDefault="00A65A5D" w:rsidP="00A65A5D">
      <w:pPr>
        <w:rPr>
          <w:sz w:val="28"/>
          <w:szCs w:val="28"/>
        </w:rPr>
      </w:pPr>
    </w:p>
    <w:p w:rsidR="00A65A5D" w:rsidRPr="00A65A5D" w:rsidRDefault="00A65A5D" w:rsidP="00A65A5D">
      <w:pPr>
        <w:rPr>
          <w:sz w:val="28"/>
          <w:szCs w:val="28"/>
        </w:rPr>
      </w:pPr>
    </w:p>
    <w:p w:rsidR="00A65A5D" w:rsidRPr="00A65A5D" w:rsidRDefault="00A65A5D" w:rsidP="00A65A5D">
      <w:pPr>
        <w:rPr>
          <w:sz w:val="28"/>
          <w:szCs w:val="28"/>
        </w:rPr>
      </w:pPr>
    </w:p>
    <w:p w:rsidR="00A65A5D" w:rsidRPr="00A65A5D" w:rsidRDefault="00A65A5D" w:rsidP="00A65A5D">
      <w:pPr>
        <w:rPr>
          <w:sz w:val="28"/>
          <w:szCs w:val="28"/>
        </w:rPr>
      </w:pPr>
    </w:p>
    <w:p w:rsidR="00A65A5D" w:rsidRPr="00A65A5D" w:rsidRDefault="00A65A5D" w:rsidP="00A65A5D">
      <w:pPr>
        <w:rPr>
          <w:sz w:val="28"/>
          <w:szCs w:val="28"/>
        </w:rPr>
      </w:pPr>
    </w:p>
    <w:p w:rsidR="00A65A5D" w:rsidRPr="00A65A5D" w:rsidRDefault="00A65A5D" w:rsidP="00A65A5D">
      <w:pPr>
        <w:rPr>
          <w:sz w:val="28"/>
          <w:szCs w:val="28"/>
        </w:rPr>
      </w:pPr>
    </w:p>
    <w:p w:rsidR="00A65A5D" w:rsidRPr="00A65A5D" w:rsidRDefault="00A65A5D" w:rsidP="00A65A5D">
      <w:pPr>
        <w:rPr>
          <w:sz w:val="28"/>
          <w:szCs w:val="28"/>
        </w:rPr>
      </w:pPr>
    </w:p>
    <w:p w:rsidR="00A65A5D" w:rsidRPr="00A65A5D" w:rsidRDefault="00A65A5D" w:rsidP="00A65A5D">
      <w:pPr>
        <w:rPr>
          <w:sz w:val="28"/>
          <w:szCs w:val="28"/>
        </w:rPr>
      </w:pPr>
    </w:p>
    <w:p w:rsidR="00A65A5D" w:rsidRPr="00A65A5D" w:rsidRDefault="00A65A5D" w:rsidP="00A65A5D">
      <w:pPr>
        <w:rPr>
          <w:sz w:val="28"/>
          <w:szCs w:val="28"/>
        </w:rPr>
      </w:pPr>
    </w:p>
    <w:p w:rsidR="00A65A5D" w:rsidRPr="00A65A5D" w:rsidRDefault="00A65A5D" w:rsidP="00A65A5D">
      <w:pPr>
        <w:rPr>
          <w:sz w:val="28"/>
          <w:szCs w:val="28"/>
        </w:rPr>
      </w:pPr>
    </w:p>
    <w:p w:rsidR="00A65A5D" w:rsidRPr="00A65A5D" w:rsidRDefault="00A65A5D" w:rsidP="00A65A5D">
      <w:pPr>
        <w:rPr>
          <w:sz w:val="28"/>
          <w:szCs w:val="28"/>
        </w:rPr>
      </w:pPr>
    </w:p>
    <w:p w:rsidR="00A65A5D" w:rsidRPr="00A65A5D" w:rsidRDefault="00A65A5D" w:rsidP="00A65A5D">
      <w:pPr>
        <w:rPr>
          <w:sz w:val="28"/>
          <w:szCs w:val="28"/>
        </w:rPr>
      </w:pPr>
    </w:p>
    <w:p w:rsidR="00A65A5D" w:rsidRPr="00A65A5D" w:rsidRDefault="00A65A5D" w:rsidP="00A65A5D">
      <w:pPr>
        <w:rPr>
          <w:sz w:val="28"/>
          <w:szCs w:val="28"/>
        </w:rPr>
      </w:pPr>
    </w:p>
    <w:p w:rsidR="002455CE" w:rsidRPr="00D320A6" w:rsidRDefault="002455CE" w:rsidP="0023287D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4" w:name="_GoBack"/>
      <w:bookmarkEnd w:id="4"/>
    </w:p>
    <w:sectPr w:rsidR="002455CE" w:rsidRPr="00D320A6" w:rsidSect="000E7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70E715E3"/>
    <w:multiLevelType w:val="hybridMultilevel"/>
    <w:tmpl w:val="92A41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F52AA5"/>
    <w:multiLevelType w:val="hybridMultilevel"/>
    <w:tmpl w:val="2B6E7D44"/>
    <w:lvl w:ilvl="0" w:tplc="E744DC32">
      <w:start w:val="1"/>
      <w:numFmt w:val="decimal"/>
      <w:lvlText w:val="%1."/>
      <w:lvlJc w:val="left"/>
      <w:pPr>
        <w:ind w:left="765" w:hanging="4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91B73"/>
    <w:rsid w:val="00006D8A"/>
    <w:rsid w:val="00011785"/>
    <w:rsid w:val="00013E56"/>
    <w:rsid w:val="0004509A"/>
    <w:rsid w:val="00052E95"/>
    <w:rsid w:val="000725A7"/>
    <w:rsid w:val="000C4944"/>
    <w:rsid w:val="000C4D06"/>
    <w:rsid w:val="000D0C13"/>
    <w:rsid w:val="000E09C3"/>
    <w:rsid w:val="000E7167"/>
    <w:rsid w:val="000F5A81"/>
    <w:rsid w:val="001266E3"/>
    <w:rsid w:val="001413E1"/>
    <w:rsid w:val="00183D3D"/>
    <w:rsid w:val="00195AE8"/>
    <w:rsid w:val="001960CD"/>
    <w:rsid w:val="001E4A4D"/>
    <w:rsid w:val="0021646F"/>
    <w:rsid w:val="0023287D"/>
    <w:rsid w:val="002455CE"/>
    <w:rsid w:val="002A26E4"/>
    <w:rsid w:val="0033455D"/>
    <w:rsid w:val="00354CF4"/>
    <w:rsid w:val="00372562"/>
    <w:rsid w:val="00396B9C"/>
    <w:rsid w:val="003A1C53"/>
    <w:rsid w:val="003A396A"/>
    <w:rsid w:val="003A4E95"/>
    <w:rsid w:val="003B134C"/>
    <w:rsid w:val="003B20C9"/>
    <w:rsid w:val="003B2439"/>
    <w:rsid w:val="003D28C0"/>
    <w:rsid w:val="00404CCC"/>
    <w:rsid w:val="00406A43"/>
    <w:rsid w:val="00407861"/>
    <w:rsid w:val="00423254"/>
    <w:rsid w:val="004236E7"/>
    <w:rsid w:val="00435A1E"/>
    <w:rsid w:val="00465E38"/>
    <w:rsid w:val="00491B73"/>
    <w:rsid w:val="004952F2"/>
    <w:rsid w:val="004A3A7D"/>
    <w:rsid w:val="004B39AA"/>
    <w:rsid w:val="00511757"/>
    <w:rsid w:val="00555CBF"/>
    <w:rsid w:val="00584E88"/>
    <w:rsid w:val="005C4E02"/>
    <w:rsid w:val="005D6DA6"/>
    <w:rsid w:val="005D77CA"/>
    <w:rsid w:val="005F5FAA"/>
    <w:rsid w:val="006246E1"/>
    <w:rsid w:val="00640835"/>
    <w:rsid w:val="006454C9"/>
    <w:rsid w:val="006554E7"/>
    <w:rsid w:val="006C1CB6"/>
    <w:rsid w:val="00715C1F"/>
    <w:rsid w:val="00732FA1"/>
    <w:rsid w:val="00734183"/>
    <w:rsid w:val="00735598"/>
    <w:rsid w:val="00742061"/>
    <w:rsid w:val="00782E51"/>
    <w:rsid w:val="007C1663"/>
    <w:rsid w:val="00800C6F"/>
    <w:rsid w:val="0082407F"/>
    <w:rsid w:val="008344BB"/>
    <w:rsid w:val="00856BBC"/>
    <w:rsid w:val="008621D8"/>
    <w:rsid w:val="008A6C49"/>
    <w:rsid w:val="008D272C"/>
    <w:rsid w:val="008F3C40"/>
    <w:rsid w:val="00905AAD"/>
    <w:rsid w:val="00945989"/>
    <w:rsid w:val="009669C5"/>
    <w:rsid w:val="00987534"/>
    <w:rsid w:val="00987A47"/>
    <w:rsid w:val="0099593F"/>
    <w:rsid w:val="009A43E4"/>
    <w:rsid w:val="009B462D"/>
    <w:rsid w:val="009E254B"/>
    <w:rsid w:val="00A02190"/>
    <w:rsid w:val="00A022DC"/>
    <w:rsid w:val="00A0624D"/>
    <w:rsid w:val="00A51203"/>
    <w:rsid w:val="00A6576E"/>
    <w:rsid w:val="00A65A5D"/>
    <w:rsid w:val="00A811E5"/>
    <w:rsid w:val="00A87601"/>
    <w:rsid w:val="00AD4E56"/>
    <w:rsid w:val="00AF2F83"/>
    <w:rsid w:val="00B83A68"/>
    <w:rsid w:val="00BA016D"/>
    <w:rsid w:val="00BD465D"/>
    <w:rsid w:val="00C10727"/>
    <w:rsid w:val="00C237F8"/>
    <w:rsid w:val="00C75AD5"/>
    <w:rsid w:val="00C834B0"/>
    <w:rsid w:val="00CB0D59"/>
    <w:rsid w:val="00D214F4"/>
    <w:rsid w:val="00D320A6"/>
    <w:rsid w:val="00D9408E"/>
    <w:rsid w:val="00DE1EB7"/>
    <w:rsid w:val="00DF06C8"/>
    <w:rsid w:val="00DF144E"/>
    <w:rsid w:val="00E25884"/>
    <w:rsid w:val="00E63ADA"/>
    <w:rsid w:val="00E745AA"/>
    <w:rsid w:val="00E86EB5"/>
    <w:rsid w:val="00E9092B"/>
    <w:rsid w:val="00EB4C88"/>
    <w:rsid w:val="00EB68AB"/>
    <w:rsid w:val="00EB71C5"/>
    <w:rsid w:val="00EB76AD"/>
    <w:rsid w:val="00EB7EB8"/>
    <w:rsid w:val="00EF356E"/>
    <w:rsid w:val="00F52D6A"/>
    <w:rsid w:val="00F606E1"/>
    <w:rsid w:val="00F6416D"/>
    <w:rsid w:val="00F725FF"/>
    <w:rsid w:val="00F84314"/>
    <w:rsid w:val="00FA153D"/>
    <w:rsid w:val="00FB4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Прямая со стрелкой 68"/>
        <o:r id="V:Rule2" type="connector" idref="#Прямая со стрелкой 67"/>
        <o:r id="V:Rule3" type="connector" idref="#Соединительная линия уступом 66"/>
        <o:r id="V:Rule4" type="connector" idref="#Соединительная линия уступом 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C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87A47"/>
    <w:pPr>
      <w:keepNext/>
      <w:keepLines/>
      <w:spacing w:before="480" w:line="276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455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BD465D"/>
  </w:style>
  <w:style w:type="character" w:customStyle="1" w:styleId="a4">
    <w:name w:val="Текст сноски Знак"/>
    <w:basedOn w:val="a0"/>
    <w:link w:val="a3"/>
    <w:semiHidden/>
    <w:rsid w:val="00BD46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320A6"/>
    <w:pPr>
      <w:ind w:left="720"/>
      <w:contextualSpacing/>
    </w:pPr>
  </w:style>
  <w:style w:type="paragraph" w:styleId="a6">
    <w:name w:val="Normal (Web)"/>
    <w:basedOn w:val="a"/>
    <w:link w:val="a7"/>
    <w:unhideWhenUsed/>
    <w:rsid w:val="00734183"/>
    <w:pPr>
      <w:spacing w:before="100" w:beforeAutospacing="1" w:after="100" w:afterAutospacing="1"/>
    </w:pPr>
    <w:rPr>
      <w:sz w:val="24"/>
      <w:szCs w:val="24"/>
    </w:rPr>
  </w:style>
  <w:style w:type="character" w:customStyle="1" w:styleId="a7">
    <w:name w:val="Обычный (веб) Знак"/>
    <w:link w:val="a6"/>
    <w:locked/>
    <w:rsid w:val="007341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87A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basedOn w:val="a0"/>
    <w:qFormat/>
    <w:rsid w:val="00987A47"/>
    <w:rPr>
      <w:b/>
      <w:bCs/>
    </w:rPr>
  </w:style>
  <w:style w:type="paragraph" w:customStyle="1" w:styleId="western">
    <w:name w:val="western"/>
    <w:basedOn w:val="a"/>
    <w:rsid w:val="00987A47"/>
    <w:pPr>
      <w:spacing w:before="100" w:beforeAutospacing="1"/>
      <w:jc w:val="both"/>
    </w:pPr>
    <w:rPr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345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9">
    <w:name w:val="Table Grid"/>
    <w:basedOn w:val="a1"/>
    <w:uiPriority w:val="59"/>
    <w:rsid w:val="00782E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C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87A47"/>
    <w:pPr>
      <w:keepNext/>
      <w:keepLines/>
      <w:spacing w:before="480" w:line="276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455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BD465D"/>
  </w:style>
  <w:style w:type="character" w:customStyle="1" w:styleId="a4">
    <w:name w:val="Текст сноски Знак"/>
    <w:basedOn w:val="a0"/>
    <w:link w:val="a3"/>
    <w:semiHidden/>
    <w:rsid w:val="00BD46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320A6"/>
    <w:pPr>
      <w:ind w:left="720"/>
      <w:contextualSpacing/>
    </w:pPr>
  </w:style>
  <w:style w:type="paragraph" w:styleId="a6">
    <w:name w:val="Normal (Web)"/>
    <w:basedOn w:val="a"/>
    <w:link w:val="a7"/>
    <w:unhideWhenUsed/>
    <w:rsid w:val="00734183"/>
    <w:pPr>
      <w:spacing w:before="100" w:beforeAutospacing="1" w:after="100" w:afterAutospacing="1"/>
    </w:pPr>
    <w:rPr>
      <w:sz w:val="24"/>
      <w:szCs w:val="24"/>
    </w:rPr>
  </w:style>
  <w:style w:type="character" w:customStyle="1" w:styleId="a7">
    <w:name w:val="Обычный (веб) Знак"/>
    <w:link w:val="a6"/>
    <w:locked/>
    <w:rsid w:val="007341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87A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basedOn w:val="a0"/>
    <w:qFormat/>
    <w:rsid w:val="00987A47"/>
    <w:rPr>
      <w:b/>
      <w:bCs/>
    </w:rPr>
  </w:style>
  <w:style w:type="paragraph" w:customStyle="1" w:styleId="western">
    <w:name w:val="western"/>
    <w:basedOn w:val="a"/>
    <w:rsid w:val="00987A47"/>
    <w:pPr>
      <w:spacing w:before="100" w:beforeAutospacing="1"/>
      <w:jc w:val="both"/>
    </w:pPr>
    <w:rPr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345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9">
    <w:name w:val="Table Grid"/>
    <w:basedOn w:val="a1"/>
    <w:uiPriority w:val="59"/>
    <w:rsid w:val="00782E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8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808080"/>
            <w:right w:val="none" w:sz="0" w:space="0" w:color="auto"/>
          </w:divBdr>
        </w:div>
        <w:div w:id="183752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808080"/>
            <w:right w:val="none" w:sz="0" w:space="0" w:color="auto"/>
          </w:divBdr>
        </w:div>
      </w:divsChild>
    </w:div>
    <w:div w:id="17118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37E644181F2C2C72FCDAEA9620A7F726B4FD47E55475E01DD3A1DD344E3D6451E53936684DB28m4s7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novotir.ru/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3C937-6B43-4C45-A5AC-29DE7E338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5483</Words>
  <Characters>31259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ADM-SPEC</dc:creator>
  <cp:lastModifiedBy>Admin</cp:lastModifiedBy>
  <cp:revision>2</cp:revision>
  <cp:lastPrinted>2017-02-09T03:15:00Z</cp:lastPrinted>
  <dcterms:created xsi:type="dcterms:W3CDTF">2017-04-06T09:05:00Z</dcterms:created>
  <dcterms:modified xsi:type="dcterms:W3CDTF">2017-04-06T09:05:00Z</dcterms:modified>
</cp:coreProperties>
</file>